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7B012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E109CB" w:rsidRDefault="003011A8" w:rsidP="00CC6AD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E109CB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F650A9" w:rsidRPr="00E109CB">
        <w:rPr>
          <w:rFonts w:ascii="Garamond" w:hAnsi="Garamond" w:cs="Garamond"/>
          <w:b/>
          <w:bCs/>
          <w:caps/>
          <w:color w:val="000000"/>
        </w:rPr>
        <w:t>1</w:t>
      </w:r>
      <w:r w:rsidR="00601A3E" w:rsidRPr="00E109CB">
        <w:rPr>
          <w:rFonts w:ascii="Garamond" w:hAnsi="Garamond" w:cs="Garamond"/>
          <w:b/>
          <w:bCs/>
          <w:caps/>
          <w:color w:val="000000"/>
        </w:rPr>
        <w:t>2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E109CB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>FEVEREIRO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 DE 202</w:t>
      </w:r>
      <w:r w:rsidR="00003178" w:rsidRPr="00E109CB">
        <w:rPr>
          <w:rFonts w:ascii="Garamond" w:hAnsi="Garamond" w:cs="Garamond"/>
          <w:b/>
          <w:bCs/>
          <w:caps/>
          <w:color w:val="000000"/>
        </w:rPr>
        <w:t>5</w:t>
      </w:r>
      <w:r w:rsidR="002F73D5" w:rsidRPr="00E109CB">
        <w:rPr>
          <w:rFonts w:ascii="Garamond" w:hAnsi="Garamond" w:cs="Garamond"/>
          <w:b/>
          <w:bCs/>
          <w:caps/>
          <w:color w:val="000000"/>
        </w:rPr>
        <w:t xml:space="preserve">, </w:t>
      </w:r>
      <w:r w:rsidR="00E109CB" w:rsidRPr="00E109CB">
        <w:rPr>
          <w:rFonts w:ascii="Garamond" w:hAnsi="Garamond" w:cs="Garamond"/>
          <w:b/>
          <w:bCs/>
          <w:caps/>
          <w:color w:val="000000"/>
        </w:rPr>
        <w:t>logo após a 1º</w:t>
      </w:r>
    </w:p>
    <w:p w:rsidR="003011A8" w:rsidRPr="007B012B" w:rsidRDefault="003011A8" w:rsidP="00CC6AD8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003178" w:rsidRPr="00003178" w:rsidTr="00003178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jc w:val="center"/>
              <w:rPr>
                <w:rFonts w:ascii="Garamond" w:hAnsi="Garamond" w:cs="Arial"/>
                <w:b/>
                <w:bCs/>
                <w:u w:val="single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u w:val="single"/>
                <w:lang w:eastAsia="pt-BR"/>
              </w:rPr>
              <w:t>ORDEM DO DIA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003178" w:rsidRPr="00E109CB" w:rsidRDefault="00003178" w:rsidP="00003178">
            <w:pPr>
              <w:suppressAutoHyphens w:val="0"/>
              <w:rPr>
                <w:rFonts w:ascii="Garamond" w:hAnsi="Garamond" w:cs="Arial"/>
                <w:lang w:eastAsia="pt-BR"/>
              </w:rPr>
            </w:pPr>
          </w:p>
          <w:p w:rsidR="00E109CB" w:rsidRPr="00AE003F" w:rsidRDefault="00E109CB" w:rsidP="00AE003F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1 - 2ª DISCUSSÃO E VOTAÇÃO dos Projetos de Lei nrs.</w:t>
            </w: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4425/2023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DISPÕE SOBRE A INCLUSÃO NO CALENDÁRIO OFICIAL DE EVENTOS DO MUNICÍPIO DE PETRÓPOLIS O FESTIVAL SOLSTÍCIO DO SOM E DÁ OUTRAS PROVIDÊNCIAS.</w:t>
            </w:r>
          </w:p>
          <w:p w:rsidR="00E109CB" w:rsidRPr="00E109CB" w:rsidRDefault="00E109CB" w:rsidP="00E109CB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2 - 2ª DISCUSSÃO E VOTAÇÃO do Projeto de Resolução nr.</w:t>
            </w: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3713/2024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FRED PROCÓPIO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CONCEDE O TÍTULO DE CIDADANIA PETROPOLITANA AO PADRE MICHEL FREITAS DE SOUZA</w:t>
            </w:r>
          </w:p>
          <w:p w:rsidR="00E109CB" w:rsidRPr="00E109CB" w:rsidRDefault="00E109CB" w:rsidP="00E109CB">
            <w:pPr>
              <w:suppressAutoHyphens w:val="0"/>
              <w:spacing w:before="100" w:beforeAutospacing="1" w:after="100" w:afterAutospacing="1"/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aps/>
                <w:color w:val="000000"/>
                <w:u w:val="single"/>
                <w:lang w:eastAsia="pt-BR"/>
              </w:rPr>
              <w:t>3 - DISCUSSÃO E VOTAÇÃO ÚNICA das Indicações nrs.</w:t>
            </w: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0212/2025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NA RUA J QUE FICA LOCALIZADA NA ESTRADA DO PALMITAL, (AGUAS LINDAS), BAIRRO NOGUEIRA.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0220/2025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ASFALTAMENTO EM TODA A EXTENSÃO DA RUA C, QUE FICA LOCALIZADA NA ESTRADA DO PALMITAL (AGUAS LINDAS), BAIRRO NOGUEIRA.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0223/2025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JÚNIOR CORUJA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CAPINA, ROÇADA E LIMPEZA EM TODA EXTENSÃO, LOCALIZADO NA ESTRADA DA CASCATA, BAIRRO NOGUEIRA.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0334/2025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NO INTUITO DE SUBSTITUIR LÂMPADAS QUEIMADAS E A COLOCAÇÃO DE BRAÇOS DE LUZ, EM TODA EXTENSÃO DA RUA VICTOR MARIA CLAVERY, SITUADA NO BAIRRO ITAIPAVA, PETRÓPOLIS/RJ</w:t>
            </w: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AE003F" w:rsidRDefault="00AE003F" w:rsidP="00E109CB">
            <w:pPr>
              <w:suppressAutoHyphens w:val="0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lastRenderedPageBreak/>
              <w:t>0335/2025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VISTORIA NO INTUITO DE SUBSTITUIR LÂMPADAS QUEIMADAS E A COLOCAÇÃO DE BRAÇOS DE LUZ, EM TODA EXTENSÃO DA RUA CANDIDA NEVES, SITUADA NO BAIRRO ITAIPAVA, PETRÓPOLIS/RJ.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0336/2025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GIL MAGNO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DO SERVIÇO DE CAPINA, ROÇADA E LIMPEZA EM TODA A EXTENSÃO EM TODA A EXTENSÃO NA RUA CANDIDA NEVES, SITUADA NO BAIRRO ITAIPAVA,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1134/2025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COBERTURA PARA OS PASSAGEIROS, NO PONTO DE ÔNIBUS LOCALIZADO NA RUA BARÃO DO AMAZONAS, Nº 46, CENTRO, 1º DISTRITO.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1142/2025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EXTENSÃO DE REDE NA RUA NEUZA GOULART BRIZOLA, PRÓX. AO Nº 2001, NA ESTRADA DOS TABÕOES, EM ITAIPAVA.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1227/2025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JUNIOR PAIXÃO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LIMPEZA COM CAPINA E ROÇADA NA RUA 14 BIS, EM TODA A SUA EXTENSÃO, CENTRO, 1º DISTRITO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1515/2025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CAÇAMBA DE LIXO FIXA NA RUA GLAUCE ROCHA, Nº 525, INDEPENDÊNCIA, PETRÓPOLIS/RJ.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1590/2025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DA PRAÇA SEBASTIÃO BORBA, LOCALIZADA NA RUA GENERAL MARCIANO MAGALHÃES, PRÓXIMA À RUA PEDRO IVO, COM A INCLUSÃO DE UMA ACADEMIA POPULAR PARA IDOSOS.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1594/2025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ROÇADA E LIMPEZA EM TODA A EXTENSÃO DA RUA PAULINA AFONSO, BAIRRO VILA SÃO JOSÉ.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1665/2025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BRAÇO PARA LUMINÁRIA MAIS UMA LUMINÁRIA PARA O POSTE DE NUMERO 1 M 80 NA RUA B EST BOMFIM PT, 1670 CORRÊAS.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lastRenderedPageBreak/>
              <w:t>1680/2025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LIMPEZA E DRAGAGEM DO CÓRREGO DOS CONTRÕES, LOCALIZADO NA ESTRADA SILVEIRA DA MOTTA, KM 3, (PRÓXIMO AO CONJUNTO HABITACIONAL DO CÓRREGO GRANDE), NO DISTRITO DA POSSE.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1681/2025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CONSTRUÇÃO DE UMA BOCA DE LOBO NO INÍCIO DA BOA VISTA DE BAIXO, PRÓXIMO A LIXEIRA DA COMDEP. NA ESTRADA DO BOA VISTA, NO DISTRITO DA POSSE.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1682/2025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MARQUINHOS ALMEIDA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REPARO DOS POSTES TOMBADOS, LOCALIZADOS NA ESTRADA SILVEIRA DA MOTTA KM 4, EM FRENTE A ENTRADA DA GRANJA CLAUDIA, NO DISTRITO DA POSSE.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1691/2025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SUPRESSÃO VEGETAL NA RUA OLIVEIRA BULHÕES, 376, CASCATINHA, PETRÓPOLIS/RJ.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1692/2025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DUDU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OPERAÇÃO TAPA-BURACO NA PONTE AO LADO DA CASA DE N°3 NA RUA CONDE DEU -CASTELÂNEA, PETRÓPOLIS 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1751/2025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WESLEY BARRETO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EM TODA EXTENSÃO DA R. BENJAMIN CONSTANT, BEM COMO NA CONTINUIDADE COM A R. CASEMIRO DE ABREU, PETRÓPOLIS/RJ.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1786/2025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REFORMA DA QUADRA SOCIETY NA RUA DR. OSWALDO DE FREITAS N° 1, CASTELANEA, PETRÓPOLIS.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1932/2025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EM TODA A EXTENSÃO DA RUA JOSÉ TIMOTHEO CALDARA - BAIRRO ITAMARATI.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1938/2025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CAPINA E ROÇADA EM TODA A EXTENSÃO DA SERVIDÃO RUBENS DOMINGOS DE OLIVEIRA - ALTO DA SERRA.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lastRenderedPageBreak/>
              <w:t>2203/2025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REALIZAÇÃO DE OPERAÇÃO TAPA BURACOS NA RUA VERIDIANO FÉLIX, PRÓXIMO A MERCEARIA DO SR. LUIZ, ESTRADA DA SAUDADE,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2204/2025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REVITALIZAÇÃO DO CALÇAMENTO COM PEDRAS PORTUGUESAS EM TODA A EXTENSÃO DA PRAÇA MOSELA, NO BAIRRO MOSELA, PETRÓPOLIS/RJ.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2205/2025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LÉO FRANÇA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DA COLOCAÇÃO DE CORRIMÃO NO FINAL DA SERVIDÃO ANTÔNIO SOFIA, NO BAIRRO MOSELA, (AO LADO DO FAST PIZZA Nº 554), PETRÓPOLIS/RJ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2259/2025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DR ALOISIO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QUE POSSA PROCEDER COM A REFORMA DAS DUAS QUADRAS LOCALIZADAS NA COMUNIDADE DA ATÍLIO MAROTI, UMA NA PARTE ALTA (CANTINHO DA ESPERANÇA) E A OUTRA NA PARTE BAIXA DO BAIRRO. AS QUADRAS ESTÃO PRECISANDO DE COLOCAÇÃO DE GRAMA SINTÉTICA, VESTUÁRIOS, TROCA DAS GRADES DE PROTEÇÃO, TRAVES DE GOL, REFLETORES E DA REFORMA DO TELHADO - PETRÓPOLIS – RJ.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2288/2025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CORRIMÃO NA RUA 14 BIS, SERVIDÃO ALBINO PINHO DA CRUZ, Nº 267, BAIRRO CENTRO.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2293/2025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REALIZAR A RETIRADA DE ENTULHO NA RUA BARTOLOMEU DE GUSMÃO, CAMPINHO.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2298/2025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CARLOS ALBERTO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SOLICITAR A DISPONIBILIZAÇÃO DE GUARDA CIVIL MUNICIPAL CONSTANTE NO TERMINAL RODOVIÁRIO DE ITAIPAVA, ITAIPAVA.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t>2322/2025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TIAGO LEITE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COBERTURA DA QUADRA ESPORTIVA DA VILA SÃO JOSÉ , BAIRRO CENTRO</w:t>
            </w:r>
            <w:r>
              <w:rPr>
                <w:rFonts w:ascii="Garamond" w:hAnsi="Garamond" w:cs="Arial"/>
                <w:color w:val="000000"/>
                <w:lang w:eastAsia="pt-BR"/>
              </w:rPr>
              <w:t>.</w:t>
            </w: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Garamond" w:hAnsi="Garamond" w:cs="Arial"/>
                <w:color w:val="000000"/>
                <w:lang w:eastAsia="pt-BR"/>
              </w:rPr>
            </w:pPr>
          </w:p>
          <w:p w:rsidR="00E109CB" w:rsidRPr="00E109CB" w:rsidRDefault="00E109CB" w:rsidP="00E109CB">
            <w:pPr>
              <w:suppressAutoHyphens w:val="0"/>
              <w:rPr>
                <w:rFonts w:ascii="Garamond" w:hAnsi="Garamond"/>
                <w:lang w:eastAsia="pt-BR"/>
              </w:rPr>
            </w:pPr>
            <w:r w:rsidRPr="00E109CB">
              <w:rPr>
                <w:rFonts w:ascii="Garamond" w:hAnsi="Garamond" w:cs="Arial"/>
                <w:color w:val="000000"/>
                <w:lang w:eastAsia="pt-BR"/>
              </w:rPr>
              <w:lastRenderedPageBreak/>
              <w:t>2414/2025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br/>
            </w: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AUTOR: 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THIAGO DAMACENO</w:t>
            </w:r>
          </w:p>
          <w:p w:rsidR="00E109CB" w:rsidRPr="00E109CB" w:rsidRDefault="00E109CB" w:rsidP="00E109CB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pt-BR"/>
              </w:rPr>
            </w:pPr>
            <w:r w:rsidRPr="00E109CB">
              <w:rPr>
                <w:rFonts w:ascii="Garamond" w:hAnsi="Garamond" w:cs="Arial"/>
                <w:b/>
                <w:bCs/>
                <w:color w:val="000000"/>
                <w:lang w:eastAsia="pt-BR"/>
              </w:rPr>
              <w:t>EMENTA:</w:t>
            </w:r>
            <w:r w:rsidRPr="00E109CB">
              <w:rPr>
                <w:rFonts w:ascii="Garamond" w:hAnsi="Garamond" w:cs="Arial"/>
                <w:color w:val="000000"/>
                <w:lang w:eastAsia="pt-BR"/>
              </w:rPr>
              <w:t> INDICA AO EXECUTIVO MUNICIPAL A NECESSIDADE DE INSTALAÇÃO DE UM CORRIMÃO NA SERVIDÃO IBRAIM BEBIANO MARTINS</w:t>
            </w:r>
          </w:p>
          <w:p w:rsidR="00003178" w:rsidRPr="00003178" w:rsidRDefault="00003178" w:rsidP="00003178">
            <w:pPr>
              <w:suppressAutoHyphens w:val="0"/>
              <w:jc w:val="both"/>
              <w:rPr>
                <w:rFonts w:ascii="Garamond" w:hAnsi="Garamond" w:cs="Arial"/>
                <w:lang w:eastAsia="pt-BR"/>
              </w:rPr>
            </w:pP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CE3F30" w:rsidRDefault="00CE3F30" w:rsidP="009302F3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</w:p>
          <w:p w:rsidR="00003178" w:rsidRPr="00003178" w:rsidRDefault="00003178" w:rsidP="00601A3E">
            <w:pPr>
              <w:suppressAutoHyphens w:val="0"/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GABINETE DA PRESIDÊNCIA DA Câmara Municipal de Petrópolis, </w:t>
            </w:r>
            <w:r w:rsidR="00F650A9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="00601A3E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>1</w:t>
            </w:r>
            <w:r w:rsidRPr="00003178">
              <w:rPr>
                <w:rFonts w:ascii="Garamond" w:hAnsi="Garamond" w:cs="Arial"/>
                <w:caps/>
                <w:sz w:val="22"/>
                <w:szCs w:val="22"/>
                <w:lang w:eastAsia="pt-BR"/>
              </w:rPr>
              <w:t xml:space="preserve"> de fevereiro de 2025</w:t>
            </w:r>
          </w:p>
        </w:tc>
      </w:tr>
      <w:tr w:rsidR="00003178" w:rsidRPr="00003178" w:rsidTr="00003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</w:pPr>
          </w:p>
          <w:p w:rsidR="00003178" w:rsidRPr="00003178" w:rsidRDefault="00003178" w:rsidP="00003178">
            <w:pPr>
              <w:suppressAutoHyphens w:val="0"/>
              <w:spacing w:before="100" w:beforeAutospacing="1" w:after="100" w:afterAutospacing="1"/>
              <w:jc w:val="center"/>
              <w:rPr>
                <w:rFonts w:ascii="Garamond" w:hAnsi="Garamond" w:cs="Arial"/>
                <w:sz w:val="22"/>
                <w:szCs w:val="22"/>
                <w:lang w:eastAsia="pt-BR"/>
              </w:rPr>
            </w:pP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t>JÚNIOR CORUJA</w:t>
            </w:r>
            <w:r w:rsidRPr="00003178">
              <w:rPr>
                <w:rFonts w:ascii="Garamond" w:hAnsi="Garamond" w:cs="Arial"/>
                <w:b/>
                <w:bCs/>
                <w:sz w:val="22"/>
                <w:szCs w:val="22"/>
                <w:lang w:eastAsia="pt-BR"/>
              </w:rPr>
              <w:br/>
              <w:t>Presidente</w:t>
            </w:r>
          </w:p>
        </w:tc>
      </w:tr>
    </w:tbl>
    <w:p w:rsidR="00003178" w:rsidRPr="00003178" w:rsidRDefault="00003178" w:rsidP="00003178">
      <w:pPr>
        <w:pBdr>
          <w:bottom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superior do formulário</w:t>
      </w:r>
    </w:p>
    <w:p w:rsidR="00003178" w:rsidRPr="00003178" w:rsidRDefault="00003178" w:rsidP="00003178">
      <w:pPr>
        <w:pBdr>
          <w:top w:val="single" w:sz="6" w:space="1" w:color="auto"/>
        </w:pBdr>
        <w:suppressAutoHyphens w:val="0"/>
        <w:jc w:val="center"/>
        <w:rPr>
          <w:rFonts w:ascii="Garamond" w:hAnsi="Garamond" w:cs="Arial"/>
          <w:vanish/>
          <w:sz w:val="16"/>
          <w:szCs w:val="16"/>
          <w:lang w:eastAsia="pt-BR"/>
        </w:rPr>
      </w:pPr>
      <w:r w:rsidRPr="00003178">
        <w:rPr>
          <w:rFonts w:ascii="Garamond" w:hAnsi="Garamond" w:cs="Arial"/>
          <w:vanish/>
          <w:sz w:val="16"/>
          <w:szCs w:val="16"/>
          <w:lang w:eastAsia="pt-BR"/>
        </w:rPr>
        <w:t>Parte inferior do formulário</w:t>
      </w:r>
    </w:p>
    <w:p w:rsidR="003011A8" w:rsidRPr="00003178" w:rsidRDefault="003011A8" w:rsidP="00003178">
      <w:pPr>
        <w:spacing w:line="276" w:lineRule="auto"/>
        <w:jc w:val="center"/>
        <w:rPr>
          <w:rFonts w:ascii="Garamond" w:hAnsi="Garamond"/>
        </w:rPr>
      </w:pPr>
    </w:p>
    <w:sectPr w:rsidR="003011A8" w:rsidRPr="00003178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3178"/>
    <w:rsid w:val="00006EF8"/>
    <w:rsid w:val="00036F39"/>
    <w:rsid w:val="00042BF6"/>
    <w:rsid w:val="0007086B"/>
    <w:rsid w:val="000C3BC5"/>
    <w:rsid w:val="000E150E"/>
    <w:rsid w:val="000E1B06"/>
    <w:rsid w:val="000F1A85"/>
    <w:rsid w:val="000F39F0"/>
    <w:rsid w:val="00105461"/>
    <w:rsid w:val="00124B5A"/>
    <w:rsid w:val="001641B3"/>
    <w:rsid w:val="00185EE9"/>
    <w:rsid w:val="001901A7"/>
    <w:rsid w:val="0019230D"/>
    <w:rsid w:val="00197AD5"/>
    <w:rsid w:val="001A540E"/>
    <w:rsid w:val="001C2180"/>
    <w:rsid w:val="002232E2"/>
    <w:rsid w:val="00275F7A"/>
    <w:rsid w:val="00277B6E"/>
    <w:rsid w:val="00284A33"/>
    <w:rsid w:val="002C189A"/>
    <w:rsid w:val="002C5B6E"/>
    <w:rsid w:val="002C7403"/>
    <w:rsid w:val="002D2B94"/>
    <w:rsid w:val="002D7FF3"/>
    <w:rsid w:val="002E1215"/>
    <w:rsid w:val="002E1EED"/>
    <w:rsid w:val="002F73D5"/>
    <w:rsid w:val="003011A8"/>
    <w:rsid w:val="00305539"/>
    <w:rsid w:val="00317517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4E603B"/>
    <w:rsid w:val="00544939"/>
    <w:rsid w:val="0056131F"/>
    <w:rsid w:val="00583098"/>
    <w:rsid w:val="005879C3"/>
    <w:rsid w:val="005D144C"/>
    <w:rsid w:val="005D2AF0"/>
    <w:rsid w:val="005E04DE"/>
    <w:rsid w:val="005E439A"/>
    <w:rsid w:val="00601A3E"/>
    <w:rsid w:val="0061141F"/>
    <w:rsid w:val="006239E8"/>
    <w:rsid w:val="006418F0"/>
    <w:rsid w:val="006D1363"/>
    <w:rsid w:val="006E4769"/>
    <w:rsid w:val="006E5BD2"/>
    <w:rsid w:val="00701238"/>
    <w:rsid w:val="007036D0"/>
    <w:rsid w:val="007208FB"/>
    <w:rsid w:val="007472D5"/>
    <w:rsid w:val="00762020"/>
    <w:rsid w:val="007670E5"/>
    <w:rsid w:val="007739DB"/>
    <w:rsid w:val="0078326A"/>
    <w:rsid w:val="007832A2"/>
    <w:rsid w:val="007B012B"/>
    <w:rsid w:val="007C3A9B"/>
    <w:rsid w:val="007C7801"/>
    <w:rsid w:val="00851A05"/>
    <w:rsid w:val="00864411"/>
    <w:rsid w:val="00866FB9"/>
    <w:rsid w:val="008671AE"/>
    <w:rsid w:val="00867A3E"/>
    <w:rsid w:val="008A1DB7"/>
    <w:rsid w:val="008B0BF4"/>
    <w:rsid w:val="008B3C93"/>
    <w:rsid w:val="008E6A6B"/>
    <w:rsid w:val="008F7214"/>
    <w:rsid w:val="00920FFD"/>
    <w:rsid w:val="009302F3"/>
    <w:rsid w:val="00940CBF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E003F"/>
    <w:rsid w:val="00AF5C16"/>
    <w:rsid w:val="00B33EDE"/>
    <w:rsid w:val="00B40871"/>
    <w:rsid w:val="00B6765B"/>
    <w:rsid w:val="00B94D17"/>
    <w:rsid w:val="00BC5C16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6AD8"/>
    <w:rsid w:val="00CC76C2"/>
    <w:rsid w:val="00CE12BC"/>
    <w:rsid w:val="00CE3F30"/>
    <w:rsid w:val="00CE7C25"/>
    <w:rsid w:val="00D156F1"/>
    <w:rsid w:val="00D2112B"/>
    <w:rsid w:val="00D4419E"/>
    <w:rsid w:val="00D458AE"/>
    <w:rsid w:val="00D45C23"/>
    <w:rsid w:val="00D63B7A"/>
    <w:rsid w:val="00D67B06"/>
    <w:rsid w:val="00D73F1B"/>
    <w:rsid w:val="00D8297C"/>
    <w:rsid w:val="00DC5BBD"/>
    <w:rsid w:val="00DD6BD0"/>
    <w:rsid w:val="00DE2935"/>
    <w:rsid w:val="00DE56DE"/>
    <w:rsid w:val="00DE6CB8"/>
    <w:rsid w:val="00DF3BC7"/>
    <w:rsid w:val="00DF4625"/>
    <w:rsid w:val="00DF701F"/>
    <w:rsid w:val="00E109CB"/>
    <w:rsid w:val="00E755F3"/>
    <w:rsid w:val="00E829EF"/>
    <w:rsid w:val="00EA08F8"/>
    <w:rsid w:val="00EC0AF7"/>
    <w:rsid w:val="00ED1347"/>
    <w:rsid w:val="00ED3ED6"/>
    <w:rsid w:val="00EE4F8D"/>
    <w:rsid w:val="00F36353"/>
    <w:rsid w:val="00F43BCA"/>
    <w:rsid w:val="00F650A9"/>
    <w:rsid w:val="00F77D27"/>
    <w:rsid w:val="00F848AD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F6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uiPriority w:val="99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uiPriority w:val="99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uiPriority w:val="99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maria.amancio</cp:lastModifiedBy>
  <cp:revision>3</cp:revision>
  <cp:lastPrinted>2025-02-06T12:46:00Z</cp:lastPrinted>
  <dcterms:created xsi:type="dcterms:W3CDTF">2025-02-07T16:50:00Z</dcterms:created>
  <dcterms:modified xsi:type="dcterms:W3CDTF">2025-02-12T15:10:00Z</dcterms:modified>
</cp:coreProperties>
</file>