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DB7" w:rsidRPr="00A86271" w:rsidRDefault="008A1DB7" w:rsidP="00F36353">
      <w:pPr>
        <w:rPr>
          <w:rFonts w:ascii="Garamond" w:hAnsi="Garamond" w:cs="Garamond"/>
          <w:b/>
          <w:bCs/>
          <w:caps/>
          <w:color w:val="000000"/>
        </w:rPr>
      </w:pPr>
    </w:p>
    <w:p w:rsidR="003011A8" w:rsidRPr="00A86271" w:rsidRDefault="003011A8">
      <w:pPr>
        <w:jc w:val="center"/>
        <w:rPr>
          <w:rFonts w:ascii="Garamond" w:hAnsi="Garamond" w:cs="Garamond"/>
          <w:b/>
          <w:bCs/>
          <w:caps/>
          <w:color w:val="000000"/>
        </w:rPr>
      </w:pPr>
      <w:r w:rsidRPr="00A86271">
        <w:rPr>
          <w:rFonts w:ascii="Garamond" w:hAnsi="Garamond" w:cs="Garamond"/>
          <w:b/>
          <w:bCs/>
          <w:caps/>
          <w:color w:val="000000"/>
        </w:rPr>
        <w:t>CÂMARA MUNICIPAL DE PETRÓPOLIS</w:t>
      </w:r>
    </w:p>
    <w:p w:rsidR="003011A8" w:rsidRPr="00A86271" w:rsidRDefault="003011A8">
      <w:pPr>
        <w:spacing w:line="276" w:lineRule="auto"/>
        <w:jc w:val="center"/>
        <w:rPr>
          <w:rFonts w:ascii="Garamond" w:hAnsi="Garamond" w:cs="Garamond"/>
          <w:b/>
          <w:bCs/>
          <w:caps/>
          <w:color w:val="000000"/>
        </w:rPr>
      </w:pPr>
      <w:r w:rsidRPr="00A86271">
        <w:rPr>
          <w:rFonts w:ascii="Garamond" w:hAnsi="Garamond" w:cs="Garamond"/>
          <w:b/>
          <w:bCs/>
          <w:caps/>
          <w:color w:val="000000"/>
        </w:rPr>
        <w:t>ORDEM DO D</w:t>
      </w:r>
      <w:r w:rsidR="004E174F" w:rsidRPr="00A86271">
        <w:rPr>
          <w:rFonts w:ascii="Garamond" w:hAnsi="Garamond" w:cs="Garamond"/>
          <w:b/>
          <w:bCs/>
          <w:caps/>
          <w:color w:val="000000"/>
        </w:rPr>
        <w:t xml:space="preserve">IA PARA A SESSÃO ORDINÁRIA DE </w:t>
      </w:r>
      <w:r w:rsidR="000C480D">
        <w:rPr>
          <w:rFonts w:ascii="Garamond" w:hAnsi="Garamond" w:cs="Garamond"/>
          <w:b/>
          <w:bCs/>
          <w:caps/>
          <w:color w:val="000000"/>
        </w:rPr>
        <w:t>16</w:t>
      </w:r>
      <w:r w:rsidR="004E174F" w:rsidRPr="00A86271">
        <w:rPr>
          <w:rFonts w:ascii="Garamond" w:hAnsi="Garamond" w:cs="Garamond"/>
          <w:b/>
          <w:bCs/>
          <w:caps/>
          <w:color w:val="000000"/>
        </w:rPr>
        <w:t xml:space="preserve"> DE </w:t>
      </w:r>
      <w:r w:rsidR="004E1821">
        <w:rPr>
          <w:rFonts w:ascii="Garamond" w:hAnsi="Garamond" w:cs="Garamond"/>
          <w:b/>
          <w:bCs/>
          <w:caps/>
          <w:color w:val="000000"/>
        </w:rPr>
        <w:t>JULHO</w:t>
      </w:r>
      <w:r w:rsidR="000C480D">
        <w:rPr>
          <w:rFonts w:ascii="Garamond" w:hAnsi="Garamond" w:cs="Garamond"/>
          <w:b/>
          <w:bCs/>
          <w:caps/>
          <w:color w:val="000000"/>
        </w:rPr>
        <w:t xml:space="preserve"> DE 2024, </w:t>
      </w:r>
      <w:r w:rsidR="00127F7E">
        <w:rPr>
          <w:rFonts w:ascii="Garamond" w:hAnsi="Garamond" w:cs="Garamond"/>
          <w:b/>
          <w:bCs/>
          <w:caps/>
          <w:color w:val="000000"/>
        </w:rPr>
        <w:t>APÓS A 1ª</w:t>
      </w:r>
    </w:p>
    <w:p w:rsidR="003011A8" w:rsidRPr="00A86271" w:rsidRDefault="003011A8">
      <w:pPr>
        <w:rPr>
          <w:rFonts w:ascii="Garamond" w:hAnsi="Garamond" w:cs="Garamond"/>
          <w:b/>
          <w:bCs/>
          <w:caps/>
          <w:color w:val="000000"/>
        </w:rPr>
      </w:pPr>
    </w:p>
    <w:p w:rsidR="003011A8" w:rsidRPr="00A86271" w:rsidRDefault="003011A8">
      <w:pPr>
        <w:jc w:val="center"/>
        <w:rPr>
          <w:rFonts w:ascii="Garamond" w:hAnsi="Garamond" w:cs="Garamond"/>
          <w:b/>
          <w:bCs/>
          <w:color w:val="000000"/>
          <w:u w:val="single"/>
        </w:rPr>
      </w:pPr>
      <w:r w:rsidRPr="00A86271">
        <w:rPr>
          <w:rFonts w:ascii="Garamond" w:hAnsi="Garamond" w:cs="Garamond"/>
          <w:b/>
          <w:bCs/>
          <w:color w:val="000000"/>
          <w:u w:val="single"/>
        </w:rPr>
        <w:t>ORDEM DO DIA</w:t>
      </w:r>
    </w:p>
    <w:p w:rsidR="00305539" w:rsidRDefault="004E1821">
      <w:pPr>
        <w:jc w:val="center"/>
        <w:rPr>
          <w:rFonts w:ascii="Garamond" w:hAnsi="Garamond" w:cs="Garamond"/>
          <w:b/>
          <w:bCs/>
          <w:color w:val="000000"/>
          <w:u w:val="single"/>
        </w:rPr>
      </w:pPr>
      <w:r>
        <w:rPr>
          <w:rFonts w:ascii="Garamond" w:hAnsi="Garamond" w:cs="Garamond"/>
          <w:b/>
          <w:bCs/>
          <w:color w:val="000000"/>
          <w:u w:val="single"/>
        </w:rPr>
        <w:t xml:space="preserve">  </w:t>
      </w:r>
    </w:p>
    <w:p w:rsidR="004E1821" w:rsidRDefault="004E1821">
      <w:pPr>
        <w:jc w:val="center"/>
        <w:rPr>
          <w:rFonts w:ascii="Garamond" w:hAnsi="Garamond" w:cs="Garamond"/>
          <w:b/>
          <w:bCs/>
          <w:color w:val="000000"/>
          <w:u w:val="single"/>
        </w:rPr>
      </w:pPr>
    </w:p>
    <w:p w:rsidR="00DD047D" w:rsidRDefault="00DD047D" w:rsidP="00DD047D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  <w:r w:rsidRPr="00DD047D"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>1 - DISCUSSÃO E VOTAÇÃO ÚNICA DOS GP - VETO NRS.</w:t>
      </w:r>
    </w:p>
    <w:p w:rsidR="00DD047D" w:rsidRPr="00DD047D" w:rsidRDefault="00DD047D" w:rsidP="00DD047D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</w:p>
    <w:p w:rsidR="00DD047D" w:rsidRPr="00DD047D" w:rsidRDefault="00DD047D" w:rsidP="00DD047D">
      <w:pPr>
        <w:suppressAutoHyphens w:val="0"/>
        <w:rPr>
          <w:rFonts w:ascii="Garamond" w:hAnsi="Garamond"/>
          <w:lang w:eastAsia="pt-BR"/>
        </w:rPr>
      </w:pPr>
      <w:r w:rsidRPr="00DD047D">
        <w:rPr>
          <w:rFonts w:ascii="Garamond" w:hAnsi="Garamond" w:cs="Arial"/>
          <w:color w:val="000000"/>
          <w:lang w:eastAsia="pt-BR"/>
        </w:rPr>
        <w:t>2465/2024</w:t>
      </w:r>
      <w:r w:rsidRPr="00DD047D">
        <w:rPr>
          <w:rFonts w:ascii="Garamond" w:hAnsi="Garamond" w:cs="Arial"/>
          <w:color w:val="000000"/>
          <w:lang w:eastAsia="pt-BR"/>
        </w:rPr>
        <w:br/>
      </w:r>
      <w:r w:rsidRPr="00DD047D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DD047D">
        <w:rPr>
          <w:rFonts w:ascii="Garamond" w:hAnsi="Garamond" w:cs="Arial"/>
          <w:color w:val="000000"/>
          <w:lang w:eastAsia="pt-BR"/>
        </w:rPr>
        <w:t>PREFEITURA DE PETRÓPOLIS</w:t>
      </w:r>
    </w:p>
    <w:p w:rsidR="00DD047D" w:rsidRDefault="00DD047D" w:rsidP="00DD047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DD047D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DD047D">
        <w:rPr>
          <w:rFonts w:ascii="Garamond" w:hAnsi="Garamond" w:cs="Arial"/>
          <w:color w:val="000000"/>
          <w:lang w:eastAsia="pt-BR"/>
        </w:rPr>
        <w:t> GP 377/2024, PRE-LEG 0309/2024, VETO TOTALMENTE AO PROJETO DE LEI QUE "DISPÕE SOBRE A IMPLANTAÇÃO DE INFRAESTRUTURA CICLOVIÁRIA NO MUNICÍPIO DE PETRÓPOLIS E DÁ OUTRAS PROVIDÊNCIAS." DE AUTORIA DA VEREADORA GILDA BEATRIZ.</w:t>
      </w:r>
    </w:p>
    <w:p w:rsidR="00DD047D" w:rsidRPr="00DD047D" w:rsidRDefault="00DD047D" w:rsidP="00DD047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DD047D" w:rsidRPr="00DD047D" w:rsidRDefault="00DD047D" w:rsidP="00DD047D">
      <w:pPr>
        <w:suppressAutoHyphens w:val="0"/>
        <w:rPr>
          <w:rFonts w:ascii="Garamond" w:hAnsi="Garamond"/>
          <w:lang w:eastAsia="pt-BR"/>
        </w:rPr>
      </w:pPr>
      <w:r w:rsidRPr="00DD047D">
        <w:rPr>
          <w:rFonts w:ascii="Garamond" w:hAnsi="Garamond" w:cs="Arial"/>
          <w:color w:val="000000"/>
          <w:lang w:eastAsia="pt-BR"/>
        </w:rPr>
        <w:t>2466/2024</w:t>
      </w:r>
      <w:r w:rsidRPr="00DD047D">
        <w:rPr>
          <w:rFonts w:ascii="Garamond" w:hAnsi="Garamond" w:cs="Arial"/>
          <w:color w:val="000000"/>
          <w:lang w:eastAsia="pt-BR"/>
        </w:rPr>
        <w:br/>
      </w:r>
      <w:r w:rsidRPr="00DD047D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DD047D">
        <w:rPr>
          <w:rFonts w:ascii="Garamond" w:hAnsi="Garamond" w:cs="Arial"/>
          <w:color w:val="000000"/>
          <w:lang w:eastAsia="pt-BR"/>
        </w:rPr>
        <w:t>PREFEITURA DE PETRÓPOLIS</w:t>
      </w:r>
    </w:p>
    <w:p w:rsidR="00DD047D" w:rsidRDefault="00DD047D" w:rsidP="00DD047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DD047D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DD047D">
        <w:rPr>
          <w:rFonts w:ascii="Garamond" w:hAnsi="Garamond" w:cs="Arial"/>
          <w:color w:val="000000"/>
          <w:lang w:eastAsia="pt-BR"/>
        </w:rPr>
        <w:t> GP 378/2024 PRE LEG 0312/2024 VETO TOTAL AO PROJETO DE LEI 2727/2024 QUE "DISPÕE SOBRE A IMPLANTAÇÃO DE UM PROJETO QUE VISA APRIMORAR A INTELIGÊNCIA EMOCIONAL DOS ALUNOS DA REDE MUNICIPAL DE ENSINO", DE AUTORIA DO VEREADOR JÚNIOR CORUJA.</w:t>
      </w:r>
    </w:p>
    <w:p w:rsidR="00DD047D" w:rsidRPr="00DD047D" w:rsidRDefault="00DD047D" w:rsidP="00DD047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DD047D" w:rsidRPr="00DD047D" w:rsidRDefault="00DD047D" w:rsidP="00DD047D">
      <w:pPr>
        <w:suppressAutoHyphens w:val="0"/>
        <w:rPr>
          <w:rFonts w:ascii="Garamond" w:hAnsi="Garamond"/>
          <w:lang w:eastAsia="pt-BR"/>
        </w:rPr>
      </w:pPr>
      <w:r w:rsidRPr="00DD047D">
        <w:rPr>
          <w:rFonts w:ascii="Garamond" w:hAnsi="Garamond" w:cs="Arial"/>
          <w:color w:val="000000"/>
          <w:lang w:eastAsia="pt-BR"/>
        </w:rPr>
        <w:t>2467/2024</w:t>
      </w:r>
      <w:r w:rsidRPr="00DD047D">
        <w:rPr>
          <w:rFonts w:ascii="Garamond" w:hAnsi="Garamond" w:cs="Arial"/>
          <w:color w:val="000000"/>
          <w:lang w:eastAsia="pt-BR"/>
        </w:rPr>
        <w:br/>
      </w:r>
      <w:r w:rsidRPr="00DD047D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DD047D">
        <w:rPr>
          <w:rFonts w:ascii="Garamond" w:hAnsi="Garamond" w:cs="Arial"/>
          <w:color w:val="000000"/>
          <w:lang w:eastAsia="pt-BR"/>
        </w:rPr>
        <w:t>PREFEITURA DE PETRÓPOLIS</w:t>
      </w:r>
    </w:p>
    <w:p w:rsidR="00DD047D" w:rsidRDefault="00DD047D" w:rsidP="00DD047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DD047D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DD047D">
        <w:rPr>
          <w:rFonts w:ascii="Garamond" w:hAnsi="Garamond" w:cs="Arial"/>
          <w:color w:val="000000"/>
          <w:lang w:eastAsia="pt-BR"/>
        </w:rPr>
        <w:t> GP 379/2024, PRE-LEG 0326/2024, VETO TOTALMENTE AO PROJETO DE LEI 1260/2024, QUE "FICA DENOMINADO COMO RUA NILSON FLORIANO DA SILVA, O LOGRADOURO PÚBLICO LOCALIZADO NA RUA MANOEL MAIA FILHO, NA ALTURA DO Nº 94, BAIRRO MORIN, PETRÓPOLIS/RJ." DE AUTORIA DO VEREADOR MARCELO LESSA.</w:t>
      </w:r>
    </w:p>
    <w:p w:rsidR="00DD047D" w:rsidRPr="00DD047D" w:rsidRDefault="00DD047D" w:rsidP="00DD047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DD047D" w:rsidRDefault="00DD047D" w:rsidP="00DD047D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  <w:proofErr w:type="gramStart"/>
      <w:r w:rsidRPr="00DD047D"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>2 - REDAÇÃO</w:t>
      </w:r>
      <w:proofErr w:type="gramEnd"/>
      <w:r w:rsidRPr="00DD047D"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 xml:space="preserve"> FINAL DO GP - PROJETO DE LEI NR.</w:t>
      </w:r>
    </w:p>
    <w:p w:rsidR="00DD047D" w:rsidRPr="00DD047D" w:rsidRDefault="00DD047D" w:rsidP="00DD047D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</w:p>
    <w:p w:rsidR="00DD047D" w:rsidRPr="00DD047D" w:rsidRDefault="00DD047D" w:rsidP="00DD047D">
      <w:pPr>
        <w:suppressAutoHyphens w:val="0"/>
        <w:rPr>
          <w:rFonts w:ascii="Garamond" w:hAnsi="Garamond"/>
          <w:lang w:eastAsia="pt-BR"/>
        </w:rPr>
      </w:pPr>
      <w:r w:rsidRPr="00DD047D">
        <w:rPr>
          <w:rFonts w:ascii="Garamond" w:hAnsi="Garamond" w:cs="Arial"/>
          <w:color w:val="000000"/>
          <w:lang w:eastAsia="pt-BR"/>
        </w:rPr>
        <w:t>1552/2024</w:t>
      </w:r>
      <w:r w:rsidRPr="00DD047D">
        <w:rPr>
          <w:rFonts w:ascii="Garamond" w:hAnsi="Garamond" w:cs="Arial"/>
          <w:color w:val="000000"/>
          <w:lang w:eastAsia="pt-BR"/>
        </w:rPr>
        <w:br/>
      </w:r>
      <w:r w:rsidRPr="00DD047D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DD047D">
        <w:rPr>
          <w:rFonts w:ascii="Garamond" w:hAnsi="Garamond" w:cs="Arial"/>
          <w:color w:val="000000"/>
          <w:lang w:eastAsia="pt-BR"/>
        </w:rPr>
        <w:t>PREFEITURA DE PETRÓPOLIS</w:t>
      </w:r>
    </w:p>
    <w:p w:rsidR="00DD047D" w:rsidRPr="00DD047D" w:rsidRDefault="00DD047D" w:rsidP="00DD047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DD047D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DD047D">
        <w:rPr>
          <w:rFonts w:ascii="Garamond" w:hAnsi="Garamond" w:cs="Arial"/>
          <w:color w:val="000000"/>
          <w:lang w:eastAsia="pt-BR"/>
        </w:rPr>
        <w:t xml:space="preserve"> GP 251/2024 PROJETO DE LEI QUE "DISPÕE SOBRE AS DIRETRIZES PARA </w:t>
      </w:r>
      <w:proofErr w:type="gramStart"/>
      <w:r w:rsidRPr="00DD047D">
        <w:rPr>
          <w:rFonts w:ascii="Garamond" w:hAnsi="Garamond" w:cs="Arial"/>
          <w:color w:val="000000"/>
          <w:lang w:eastAsia="pt-BR"/>
        </w:rPr>
        <w:t>ELABORAÇÃO DA LEI ORÇAMENTÁRIAS DE 2025</w:t>
      </w:r>
      <w:proofErr w:type="gramEnd"/>
      <w:r w:rsidRPr="00DD047D">
        <w:rPr>
          <w:rFonts w:ascii="Garamond" w:hAnsi="Garamond" w:cs="Arial"/>
          <w:color w:val="000000"/>
          <w:lang w:eastAsia="pt-BR"/>
        </w:rPr>
        <w:t xml:space="preserve"> E DÁ OUTRAS PROVIDÊNCIAS"</w:t>
      </w:r>
    </w:p>
    <w:p w:rsidR="004E1821" w:rsidRPr="00DD047D" w:rsidRDefault="004E1821">
      <w:pPr>
        <w:jc w:val="center"/>
        <w:rPr>
          <w:rFonts w:ascii="Garamond" w:hAnsi="Garamond" w:cs="Garamond"/>
          <w:b/>
          <w:bCs/>
          <w:color w:val="000000"/>
          <w:u w:val="single"/>
        </w:rPr>
      </w:pPr>
    </w:p>
    <w:p w:rsidR="004E1821" w:rsidRPr="004E1821" w:rsidRDefault="004E1821">
      <w:pPr>
        <w:jc w:val="center"/>
        <w:rPr>
          <w:rFonts w:ascii="Garamond" w:hAnsi="Garamond" w:cs="Garamond"/>
          <w:b/>
          <w:bCs/>
          <w:color w:val="000000"/>
          <w:u w:val="single"/>
        </w:rPr>
      </w:pPr>
    </w:p>
    <w:p w:rsidR="008F7214" w:rsidRPr="007472D5" w:rsidRDefault="008F7214">
      <w:pPr>
        <w:jc w:val="center"/>
        <w:rPr>
          <w:rFonts w:ascii="Garamond" w:hAnsi="Garamond" w:cs="Garamond"/>
          <w:b/>
          <w:bCs/>
          <w:color w:val="000000"/>
          <w:u w:val="single"/>
        </w:rPr>
      </w:pPr>
    </w:p>
    <w:p w:rsidR="003011A8" w:rsidRDefault="003011A8">
      <w:pPr>
        <w:jc w:val="center"/>
        <w:rPr>
          <w:rFonts w:ascii="Garamond" w:hAnsi="Garamond" w:cs="Garamond"/>
          <w:b/>
          <w:bCs/>
          <w:caps/>
          <w:color w:val="000000"/>
        </w:rPr>
      </w:pPr>
      <w:r>
        <w:rPr>
          <w:rFonts w:ascii="Garamond" w:hAnsi="Garamond" w:cs="Garamond"/>
          <w:caps/>
          <w:color w:val="000000"/>
          <w:sz w:val="22"/>
        </w:rPr>
        <w:t>GABINETE DA PRESIDÊNCIA DA C</w:t>
      </w:r>
      <w:r w:rsidR="00EA08F8">
        <w:rPr>
          <w:rFonts w:ascii="Garamond" w:hAnsi="Garamond" w:cs="Garamond"/>
          <w:caps/>
          <w:color w:val="000000"/>
          <w:sz w:val="22"/>
        </w:rPr>
        <w:t>ÂMARA MUNICIPAL DE PETRÓPO</w:t>
      </w:r>
      <w:r w:rsidR="00A56549">
        <w:rPr>
          <w:rFonts w:ascii="Garamond" w:hAnsi="Garamond" w:cs="Garamond"/>
          <w:caps/>
          <w:color w:val="000000"/>
          <w:sz w:val="22"/>
        </w:rPr>
        <w:t xml:space="preserve">LIS </w:t>
      </w:r>
      <w:r w:rsidR="000C480D">
        <w:rPr>
          <w:rFonts w:ascii="Garamond" w:hAnsi="Garamond" w:cs="Garamond"/>
          <w:caps/>
          <w:color w:val="000000"/>
          <w:sz w:val="22"/>
        </w:rPr>
        <w:t>15</w:t>
      </w:r>
      <w:r>
        <w:rPr>
          <w:rFonts w:ascii="Garamond" w:hAnsi="Garamond" w:cs="Garamond"/>
          <w:caps/>
          <w:color w:val="000000"/>
          <w:sz w:val="22"/>
        </w:rPr>
        <w:t xml:space="preserve"> DE </w:t>
      </w:r>
      <w:r w:rsidR="00197AD5">
        <w:rPr>
          <w:rFonts w:ascii="Garamond" w:hAnsi="Garamond" w:cs="Garamond"/>
          <w:caps/>
          <w:color w:val="000000"/>
          <w:sz w:val="22"/>
        </w:rPr>
        <w:t>JUL</w:t>
      </w:r>
      <w:r w:rsidR="00036F39">
        <w:rPr>
          <w:rFonts w:ascii="Garamond" w:hAnsi="Garamond" w:cs="Garamond"/>
          <w:caps/>
          <w:color w:val="000000"/>
          <w:sz w:val="22"/>
        </w:rPr>
        <w:t>HO</w:t>
      </w:r>
      <w:r>
        <w:rPr>
          <w:rFonts w:ascii="Garamond" w:hAnsi="Garamond" w:cs="Garamond"/>
          <w:caps/>
          <w:color w:val="000000"/>
          <w:sz w:val="22"/>
        </w:rPr>
        <w:t xml:space="preserve"> DE 2024</w:t>
      </w:r>
    </w:p>
    <w:p w:rsidR="003011A8" w:rsidRDefault="003011A8">
      <w:pPr>
        <w:jc w:val="center"/>
        <w:rPr>
          <w:rFonts w:ascii="Garamond" w:hAnsi="Garamond" w:cs="Garamond"/>
          <w:b/>
          <w:bCs/>
          <w:caps/>
          <w:color w:val="000000"/>
        </w:rPr>
      </w:pPr>
    </w:p>
    <w:p w:rsidR="003011A8" w:rsidRDefault="003011A8">
      <w:pPr>
        <w:jc w:val="center"/>
        <w:rPr>
          <w:rFonts w:ascii="Garamond" w:hAnsi="Garamond" w:cs="Garamond"/>
          <w:b/>
          <w:bCs/>
          <w:caps/>
          <w:color w:val="000000"/>
        </w:rPr>
      </w:pPr>
    </w:p>
    <w:p w:rsidR="003011A8" w:rsidRDefault="003011A8">
      <w:pPr>
        <w:jc w:val="center"/>
      </w:pPr>
      <w:r>
        <w:rPr>
          <w:rFonts w:ascii="Garamond" w:hAnsi="Garamond" w:cs="Garamond"/>
          <w:b/>
          <w:bCs/>
          <w:color w:val="000000"/>
        </w:rPr>
        <w:t>JÚNIOR CORUJA</w:t>
      </w:r>
      <w:r>
        <w:rPr>
          <w:rFonts w:ascii="Garamond" w:hAnsi="Garamond" w:cs="Garamond"/>
          <w:b/>
          <w:bCs/>
          <w:color w:val="000000"/>
        </w:rPr>
        <w:br/>
        <w:t>Presidente</w:t>
      </w:r>
    </w:p>
    <w:sectPr w:rsidR="003011A8" w:rsidSect="00C40728">
      <w:pgSz w:w="11906" w:h="16838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1641B3"/>
    <w:rsid w:val="00006EF8"/>
    <w:rsid w:val="00036F39"/>
    <w:rsid w:val="000C480D"/>
    <w:rsid w:val="00127F7E"/>
    <w:rsid w:val="001641B3"/>
    <w:rsid w:val="0019230D"/>
    <w:rsid w:val="00197AD5"/>
    <w:rsid w:val="001C2180"/>
    <w:rsid w:val="002232E2"/>
    <w:rsid w:val="00275F7A"/>
    <w:rsid w:val="002C5B6E"/>
    <w:rsid w:val="002D2B94"/>
    <w:rsid w:val="002D7FF3"/>
    <w:rsid w:val="003011A8"/>
    <w:rsid w:val="00305539"/>
    <w:rsid w:val="003D1A89"/>
    <w:rsid w:val="003F3F76"/>
    <w:rsid w:val="004213D4"/>
    <w:rsid w:val="00427103"/>
    <w:rsid w:val="00436582"/>
    <w:rsid w:val="0044142F"/>
    <w:rsid w:val="00487426"/>
    <w:rsid w:val="004E174F"/>
    <w:rsid w:val="004E1821"/>
    <w:rsid w:val="005B3B41"/>
    <w:rsid w:val="005D144C"/>
    <w:rsid w:val="005E04DE"/>
    <w:rsid w:val="0061141F"/>
    <w:rsid w:val="006418F0"/>
    <w:rsid w:val="00655DB3"/>
    <w:rsid w:val="007472D5"/>
    <w:rsid w:val="00851A05"/>
    <w:rsid w:val="00864411"/>
    <w:rsid w:val="00866FB9"/>
    <w:rsid w:val="008A1DB7"/>
    <w:rsid w:val="008E178E"/>
    <w:rsid w:val="008F7214"/>
    <w:rsid w:val="00A22274"/>
    <w:rsid w:val="00A56549"/>
    <w:rsid w:val="00A86271"/>
    <w:rsid w:val="00A87947"/>
    <w:rsid w:val="00AF5C16"/>
    <w:rsid w:val="00C03A8E"/>
    <w:rsid w:val="00C05FF6"/>
    <w:rsid w:val="00C11B84"/>
    <w:rsid w:val="00C14A0C"/>
    <w:rsid w:val="00C40728"/>
    <w:rsid w:val="00C802CE"/>
    <w:rsid w:val="00CE12BC"/>
    <w:rsid w:val="00D1507D"/>
    <w:rsid w:val="00D26F1A"/>
    <w:rsid w:val="00D4419E"/>
    <w:rsid w:val="00D45C23"/>
    <w:rsid w:val="00D67B06"/>
    <w:rsid w:val="00DA261E"/>
    <w:rsid w:val="00DC5BBD"/>
    <w:rsid w:val="00DD047D"/>
    <w:rsid w:val="00DF3BC7"/>
    <w:rsid w:val="00E755F3"/>
    <w:rsid w:val="00EA08F8"/>
    <w:rsid w:val="00F36353"/>
    <w:rsid w:val="00F84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728"/>
    <w:pPr>
      <w:suppressAutoHyphens/>
    </w:pPr>
    <w:rPr>
      <w:sz w:val="24"/>
      <w:szCs w:val="24"/>
      <w:lang w:eastAsia="zh-CN"/>
    </w:rPr>
  </w:style>
  <w:style w:type="paragraph" w:styleId="Ttulo2">
    <w:name w:val="heading 2"/>
    <w:basedOn w:val="Normal"/>
    <w:next w:val="Corpodetexto"/>
    <w:qFormat/>
    <w:rsid w:val="00C40728"/>
    <w:pPr>
      <w:tabs>
        <w:tab w:val="num" w:pos="0"/>
      </w:tabs>
      <w:spacing w:before="280" w:after="280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C40728"/>
    <w:rPr>
      <w:rFonts w:hint="default"/>
    </w:rPr>
  </w:style>
  <w:style w:type="character" w:customStyle="1" w:styleId="Fontepargpadro1">
    <w:name w:val="Fonte parág. padrão1"/>
    <w:rsid w:val="00C40728"/>
  </w:style>
  <w:style w:type="character" w:styleId="Forte">
    <w:name w:val="Strong"/>
    <w:basedOn w:val="Fontepargpadro1"/>
    <w:uiPriority w:val="22"/>
    <w:qFormat/>
    <w:rsid w:val="00C40728"/>
    <w:rPr>
      <w:b/>
      <w:bCs/>
    </w:rPr>
  </w:style>
  <w:style w:type="character" w:customStyle="1" w:styleId="TextodebaloChar">
    <w:name w:val="Texto de balão Char"/>
    <w:basedOn w:val="Fontepargpadro1"/>
    <w:rsid w:val="00C40728"/>
    <w:rPr>
      <w:rFonts w:ascii="Tahoma" w:eastAsia="Times New Roman" w:hAnsi="Tahoma" w:cs="Tahoma"/>
      <w:sz w:val="16"/>
      <w:szCs w:val="16"/>
    </w:rPr>
  </w:style>
  <w:style w:type="character" w:customStyle="1" w:styleId="Partesuperior-zdoformulrioChar">
    <w:name w:val="Parte superior-z do formulário Char"/>
    <w:basedOn w:val="Fontepargpadro1"/>
    <w:rsid w:val="00C40728"/>
    <w:rPr>
      <w:rFonts w:ascii="Arial" w:eastAsia="Times New Roman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1"/>
    <w:rsid w:val="00C40728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Fontepargpadro1"/>
    <w:rsid w:val="00C40728"/>
    <w:rPr>
      <w:color w:val="0000FF"/>
      <w:u w:val="single"/>
    </w:rPr>
  </w:style>
  <w:style w:type="character" w:customStyle="1" w:styleId="CabealhoChar">
    <w:name w:val="Cabeçalho Char"/>
    <w:basedOn w:val="Fontepargpadro1"/>
    <w:rsid w:val="00C40728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1"/>
    <w:rsid w:val="00C40728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har">
    <w:name w:val="Título 2 Char"/>
    <w:basedOn w:val="Fontepargpadro1"/>
    <w:rsid w:val="00C40728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tulo1">
    <w:name w:val="Título1"/>
    <w:basedOn w:val="Normal"/>
    <w:next w:val="Corpodetexto"/>
    <w:rsid w:val="00C4072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C40728"/>
    <w:pPr>
      <w:spacing w:after="140" w:line="276" w:lineRule="auto"/>
    </w:pPr>
  </w:style>
  <w:style w:type="paragraph" w:styleId="Lista">
    <w:name w:val="List"/>
    <w:basedOn w:val="Corpodetexto"/>
    <w:rsid w:val="00C40728"/>
    <w:rPr>
      <w:rFonts w:cs="Lucida Sans"/>
    </w:rPr>
  </w:style>
  <w:style w:type="paragraph" w:styleId="Legenda">
    <w:name w:val="caption"/>
    <w:basedOn w:val="Normal"/>
    <w:qFormat/>
    <w:rsid w:val="00C40728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rsid w:val="00C40728"/>
    <w:pPr>
      <w:suppressLineNumbers/>
    </w:pPr>
    <w:rPr>
      <w:rFonts w:cs="Lucida Sans"/>
    </w:rPr>
  </w:style>
  <w:style w:type="paragraph" w:customStyle="1" w:styleId="Caption1">
    <w:name w:val="Caption1"/>
    <w:basedOn w:val="Normal"/>
    <w:rsid w:val="00C40728"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Normal"/>
    <w:rsid w:val="00C40728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">
    <w:name w:val="Caption111"/>
    <w:basedOn w:val="Normal"/>
    <w:rsid w:val="00C40728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">
    <w:name w:val="Caption1111"/>
    <w:basedOn w:val="Normal"/>
    <w:rsid w:val="00C40728"/>
    <w:pPr>
      <w:suppressLineNumbers/>
      <w:spacing w:before="120" w:after="120"/>
    </w:pPr>
    <w:rPr>
      <w:rFonts w:cs="Lucida Sans"/>
      <w:i/>
      <w:iCs/>
    </w:rPr>
  </w:style>
  <w:style w:type="paragraph" w:styleId="Textodebalo">
    <w:name w:val="Balloon Text"/>
    <w:basedOn w:val="Normal"/>
    <w:rsid w:val="00C4072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40728"/>
    <w:pPr>
      <w:spacing w:before="280" w:after="280"/>
    </w:pPr>
  </w:style>
  <w:style w:type="paragraph" w:styleId="Partesuperior-zdoformulrio">
    <w:name w:val="HTML Top of Form"/>
    <w:basedOn w:val="Normal"/>
    <w:next w:val="Normal"/>
    <w:rsid w:val="00C40728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rsid w:val="00C40728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CabealhoeRodap">
    <w:name w:val="Cabeçalho e Rodapé"/>
    <w:basedOn w:val="Normal"/>
    <w:rsid w:val="00C40728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rsid w:val="00C40728"/>
  </w:style>
  <w:style w:type="paragraph" w:styleId="Rodap">
    <w:name w:val="footer"/>
    <w:basedOn w:val="Normal"/>
    <w:rsid w:val="00C40728"/>
  </w:style>
  <w:style w:type="paragraph" w:styleId="PargrafodaLista">
    <w:name w:val="List Paragraph"/>
    <w:basedOn w:val="Normal"/>
    <w:qFormat/>
    <w:rsid w:val="00C407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ana barros</cp:lastModifiedBy>
  <cp:revision>4</cp:revision>
  <cp:lastPrinted>2024-06-13T16:59:00Z</cp:lastPrinted>
  <dcterms:created xsi:type="dcterms:W3CDTF">2024-07-11T18:22:00Z</dcterms:created>
  <dcterms:modified xsi:type="dcterms:W3CDTF">2024-07-15T13:58:00Z</dcterms:modified>
</cp:coreProperties>
</file>