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ED4BD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="00B26121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B26121" w:rsidRPr="00B26121" w:rsidRDefault="00B26121" w:rsidP="00B26121">
      <w:pPr>
        <w:rPr>
          <w:rFonts w:ascii="Garamond" w:hAnsi="Garamond" w:cs="Arial"/>
          <w:b/>
          <w:bCs/>
          <w:caps/>
          <w:color w:val="000000"/>
          <w:szCs w:val="25"/>
          <w:u w:val="single"/>
        </w:rPr>
      </w:pPr>
      <w:r w:rsidRPr="00B26121">
        <w:rPr>
          <w:rFonts w:ascii="Garamond" w:hAnsi="Garamond" w:cs="Arial"/>
          <w:b/>
          <w:bCs/>
          <w:caps/>
          <w:color w:val="000000"/>
          <w:szCs w:val="25"/>
          <w:u w:val="single"/>
        </w:rPr>
        <w:t>1 - DISCUSSÃO E VOTAÇÃO ÚNICA DOS GP - VETO NRS.</w:t>
      </w:r>
    </w:p>
    <w:p w:rsidR="00B26121" w:rsidRPr="00B26121" w:rsidRDefault="00B26121" w:rsidP="00B26121">
      <w:pPr>
        <w:rPr>
          <w:rFonts w:ascii="Garamond" w:hAnsi="Garamond"/>
        </w:rPr>
      </w:pPr>
      <w:r w:rsidRPr="00B26121">
        <w:rPr>
          <w:rFonts w:ascii="Garamond" w:hAnsi="Garamond" w:cs="Arial"/>
          <w:color w:val="000000"/>
          <w:szCs w:val="25"/>
        </w:rPr>
        <w:t>1294/2023</w:t>
      </w:r>
      <w:r w:rsidRPr="00B26121">
        <w:rPr>
          <w:rFonts w:ascii="Garamond" w:hAnsi="Garamond" w:cs="Arial"/>
          <w:color w:val="000000"/>
          <w:szCs w:val="25"/>
        </w:rPr>
        <w:br/>
      </w:r>
      <w:r w:rsidRPr="00B26121">
        <w:rPr>
          <w:rStyle w:val="Forte"/>
          <w:rFonts w:ascii="Garamond" w:hAnsi="Garamond" w:cs="Arial"/>
          <w:color w:val="000000"/>
          <w:szCs w:val="25"/>
        </w:rPr>
        <w:t>AUTOR: </w:t>
      </w:r>
      <w:r w:rsidRPr="00B26121">
        <w:rPr>
          <w:rFonts w:ascii="Garamond" w:hAnsi="Garamond" w:cs="Arial"/>
          <w:color w:val="000000"/>
          <w:szCs w:val="25"/>
        </w:rPr>
        <w:t>PREFEITURA DE PETRÓPOLIS</w:t>
      </w:r>
    </w:p>
    <w:p w:rsidR="00B26121" w:rsidRPr="00B26121" w:rsidRDefault="00B26121" w:rsidP="00B26121">
      <w:pPr>
        <w:jc w:val="both"/>
        <w:rPr>
          <w:rFonts w:ascii="Garamond" w:hAnsi="Garamond" w:cs="Arial"/>
          <w:color w:val="000000"/>
          <w:szCs w:val="25"/>
        </w:rPr>
      </w:pPr>
      <w:r w:rsidRPr="00B26121">
        <w:rPr>
          <w:rStyle w:val="Forte"/>
          <w:rFonts w:ascii="Garamond" w:hAnsi="Garamond" w:cs="Arial"/>
          <w:color w:val="000000"/>
          <w:szCs w:val="25"/>
        </w:rPr>
        <w:t>EMENTA:</w:t>
      </w:r>
      <w:r w:rsidRPr="00B26121">
        <w:rPr>
          <w:rFonts w:ascii="Garamond" w:hAnsi="Garamond" w:cs="Arial"/>
          <w:color w:val="000000"/>
          <w:szCs w:val="25"/>
        </w:rPr>
        <w:t xml:space="preserve"> GP 112/2023 PRE LEG 0069/2023 VETO TOTAL AO PROJETO DE LEI 0587/2023, QUE "INSTITUI OS NÚCLEOS COMUNITÁRIOS DE DEFESA CIVIL- </w:t>
      </w:r>
      <w:proofErr w:type="spellStart"/>
      <w:proofErr w:type="gramStart"/>
      <w:r w:rsidRPr="00B26121">
        <w:rPr>
          <w:rFonts w:ascii="Garamond" w:hAnsi="Garamond" w:cs="Arial"/>
          <w:color w:val="000000"/>
          <w:szCs w:val="25"/>
        </w:rPr>
        <w:t>NUDEC`</w:t>
      </w:r>
      <w:proofErr w:type="spellEnd"/>
      <w:proofErr w:type="gramEnd"/>
      <w:r w:rsidRPr="00B26121">
        <w:rPr>
          <w:rFonts w:ascii="Garamond" w:hAnsi="Garamond" w:cs="Arial"/>
          <w:color w:val="000000"/>
          <w:szCs w:val="25"/>
        </w:rPr>
        <w:t>S NO MUNICÍPIO DE PETRÓPOLIS", DE AUTORIA DOS VEREADORES HINGO HAMMES E YURI MOURA.</w:t>
      </w:r>
    </w:p>
    <w:p w:rsidR="00B26121" w:rsidRPr="00B26121" w:rsidRDefault="00B26121" w:rsidP="00B26121">
      <w:pPr>
        <w:rPr>
          <w:rFonts w:ascii="Garamond" w:hAnsi="Garamond"/>
        </w:rPr>
      </w:pPr>
      <w:r w:rsidRPr="00B26121">
        <w:rPr>
          <w:rFonts w:ascii="Garamond" w:hAnsi="Garamond" w:cs="Arial"/>
          <w:color w:val="000000"/>
          <w:szCs w:val="25"/>
        </w:rPr>
        <w:t>1298/2023</w:t>
      </w:r>
      <w:r w:rsidRPr="00B26121">
        <w:rPr>
          <w:rFonts w:ascii="Garamond" w:hAnsi="Garamond" w:cs="Arial"/>
          <w:color w:val="000000"/>
          <w:szCs w:val="25"/>
        </w:rPr>
        <w:br/>
      </w:r>
      <w:r w:rsidRPr="00B26121">
        <w:rPr>
          <w:rStyle w:val="Forte"/>
          <w:rFonts w:ascii="Garamond" w:hAnsi="Garamond" w:cs="Arial"/>
          <w:color w:val="000000"/>
          <w:szCs w:val="25"/>
        </w:rPr>
        <w:t>AUTOR: </w:t>
      </w:r>
      <w:r w:rsidRPr="00B26121">
        <w:rPr>
          <w:rFonts w:ascii="Garamond" w:hAnsi="Garamond" w:cs="Arial"/>
          <w:color w:val="000000"/>
          <w:szCs w:val="25"/>
        </w:rPr>
        <w:t>PREFEITURA DE PETRÓPOLIS</w:t>
      </w:r>
    </w:p>
    <w:p w:rsidR="00B26121" w:rsidRPr="00B26121" w:rsidRDefault="00B26121" w:rsidP="00B26121">
      <w:pPr>
        <w:jc w:val="both"/>
        <w:rPr>
          <w:rFonts w:ascii="Garamond" w:hAnsi="Garamond" w:cs="Arial"/>
          <w:color w:val="000000"/>
          <w:szCs w:val="25"/>
        </w:rPr>
      </w:pPr>
      <w:r w:rsidRPr="00B26121">
        <w:rPr>
          <w:rStyle w:val="Forte"/>
          <w:rFonts w:ascii="Garamond" w:hAnsi="Garamond" w:cs="Arial"/>
          <w:color w:val="000000"/>
          <w:szCs w:val="25"/>
        </w:rPr>
        <w:t>EMENTA:</w:t>
      </w:r>
      <w:r w:rsidRPr="00B26121">
        <w:rPr>
          <w:rFonts w:ascii="Garamond" w:hAnsi="Garamond" w:cs="Arial"/>
          <w:color w:val="000000"/>
          <w:szCs w:val="25"/>
        </w:rPr>
        <w:t xml:space="preserve"> GP 114/2023 PRE LEG 0073/2023 VETO TOTAL AO PROJETO DE LEI 0689/2023 QUE </w:t>
      </w:r>
      <w:proofErr w:type="gramStart"/>
      <w:r w:rsidRPr="00B26121">
        <w:rPr>
          <w:rFonts w:ascii="Garamond" w:hAnsi="Garamond" w:cs="Arial"/>
          <w:color w:val="000000"/>
          <w:szCs w:val="25"/>
        </w:rPr>
        <w:t xml:space="preserve">" </w:t>
      </w:r>
      <w:proofErr w:type="gramEnd"/>
      <w:r w:rsidRPr="00B26121">
        <w:rPr>
          <w:rFonts w:ascii="Garamond" w:hAnsi="Garamond" w:cs="Arial"/>
          <w:color w:val="000000"/>
          <w:szCs w:val="25"/>
        </w:rPr>
        <w:t>INSTITUI O SISTEMA MUNICIPAL DE HABITAÇÃO DE INTERESSE SOCIAL- SMHIS" , DE AUTORIA DO VEREADOR YURI MOURA.</w:t>
      </w:r>
    </w:p>
    <w:p w:rsidR="00B26121" w:rsidRPr="00B26121" w:rsidRDefault="00B26121" w:rsidP="00B26121">
      <w:pPr>
        <w:rPr>
          <w:rFonts w:ascii="Garamond" w:hAnsi="Garamond" w:cs="Arial"/>
          <w:b/>
          <w:bCs/>
          <w:caps/>
          <w:color w:val="000000"/>
          <w:szCs w:val="25"/>
          <w:u w:val="single"/>
        </w:rPr>
      </w:pPr>
      <w:r w:rsidRPr="00B26121">
        <w:rPr>
          <w:rFonts w:ascii="Garamond" w:hAnsi="Garamond" w:cs="Arial"/>
          <w:b/>
          <w:bCs/>
          <w:caps/>
          <w:color w:val="000000"/>
          <w:szCs w:val="25"/>
          <w:u w:val="single"/>
        </w:rPr>
        <w:t>2 - 1ª DISCUSSÃO E VOTAÇÃO DO PROJETO DE LEI NR.</w:t>
      </w:r>
    </w:p>
    <w:p w:rsidR="00B26121" w:rsidRPr="00B26121" w:rsidRDefault="00B26121" w:rsidP="00B26121">
      <w:pPr>
        <w:rPr>
          <w:rFonts w:ascii="Garamond" w:hAnsi="Garamond"/>
        </w:rPr>
      </w:pPr>
      <w:r w:rsidRPr="00B26121">
        <w:rPr>
          <w:rFonts w:ascii="Garamond" w:hAnsi="Garamond" w:cs="Arial"/>
          <w:color w:val="000000"/>
          <w:szCs w:val="25"/>
        </w:rPr>
        <w:t>4686/2022</w:t>
      </w:r>
      <w:r w:rsidRPr="00B26121">
        <w:rPr>
          <w:rFonts w:ascii="Garamond" w:hAnsi="Garamond" w:cs="Arial"/>
          <w:color w:val="000000"/>
          <w:szCs w:val="25"/>
        </w:rPr>
        <w:br/>
      </w:r>
      <w:r w:rsidRPr="00B26121">
        <w:rPr>
          <w:rStyle w:val="Forte"/>
          <w:rFonts w:ascii="Garamond" w:hAnsi="Garamond" w:cs="Arial"/>
          <w:color w:val="000000"/>
          <w:szCs w:val="25"/>
        </w:rPr>
        <w:t>AUTOR: </w:t>
      </w:r>
      <w:r w:rsidRPr="00B26121">
        <w:rPr>
          <w:rFonts w:ascii="Garamond" w:hAnsi="Garamond" w:cs="Arial"/>
          <w:color w:val="000000"/>
          <w:szCs w:val="25"/>
        </w:rPr>
        <w:t>HINGO HAMMES</w:t>
      </w:r>
    </w:p>
    <w:p w:rsidR="00B26121" w:rsidRPr="00B26121" w:rsidRDefault="00B26121" w:rsidP="00B26121">
      <w:pPr>
        <w:jc w:val="both"/>
        <w:rPr>
          <w:rFonts w:ascii="Garamond" w:hAnsi="Garamond" w:cs="Arial"/>
          <w:color w:val="000000"/>
          <w:szCs w:val="25"/>
        </w:rPr>
      </w:pPr>
      <w:r w:rsidRPr="00B26121">
        <w:rPr>
          <w:rStyle w:val="Forte"/>
          <w:rFonts w:ascii="Garamond" w:hAnsi="Garamond" w:cs="Arial"/>
          <w:color w:val="000000"/>
          <w:szCs w:val="25"/>
        </w:rPr>
        <w:t>EMENTA:</w:t>
      </w:r>
      <w:r w:rsidRPr="00B26121">
        <w:rPr>
          <w:rFonts w:ascii="Garamond" w:hAnsi="Garamond" w:cs="Arial"/>
          <w:color w:val="000000"/>
          <w:szCs w:val="25"/>
        </w:rPr>
        <w:t> DISPÕE SOBRE A OBRIGAÇÃO DAS UNIDADES DE SAÚDE, ESCOLAS PÚBLICAS E PRIVADAS E UNIDADES DO CRAS LOCALIZADAS NO MUNICÍPIO DE PETRÓPOLIS A AFIXAREM EM LOCAL VISÍVEL CARTAZ INFORMATIVO COM OS SEGUINTES DIZERES "EM CASO DE DESAPARECIMENTO DE CRIANÇAS E ADOLESCENTES O REGISTRO É IMEDIATO. LEI FEDERAL N 11.259/2005. CIDADÃO FAÇA VALER SEU DIREITO.</w:t>
      </w:r>
    </w:p>
    <w:p w:rsidR="00B26121" w:rsidRPr="00B26121" w:rsidRDefault="00B26121" w:rsidP="00B26121">
      <w:pPr>
        <w:rPr>
          <w:rFonts w:ascii="Garamond" w:hAnsi="Garamond" w:cs="Arial"/>
          <w:b/>
          <w:bCs/>
          <w:caps/>
          <w:color w:val="000000"/>
          <w:szCs w:val="25"/>
          <w:u w:val="single"/>
        </w:rPr>
      </w:pPr>
      <w:r w:rsidRPr="00B26121">
        <w:rPr>
          <w:rFonts w:ascii="Garamond" w:hAnsi="Garamond" w:cs="Arial"/>
          <w:b/>
          <w:bCs/>
          <w:caps/>
          <w:color w:val="000000"/>
          <w:szCs w:val="25"/>
          <w:u w:val="single"/>
        </w:rPr>
        <w:t>3 - DISCUSSÃO E VOTAÇÃO ÚNICA DAS INDICAÇÕES LEGISLATIVAS NRS.</w:t>
      </w:r>
    </w:p>
    <w:p w:rsidR="00B26121" w:rsidRPr="00B26121" w:rsidRDefault="00B26121" w:rsidP="00B26121">
      <w:pPr>
        <w:rPr>
          <w:rFonts w:ascii="Garamond" w:hAnsi="Garamond"/>
        </w:rPr>
      </w:pPr>
      <w:r w:rsidRPr="00B26121">
        <w:rPr>
          <w:rFonts w:ascii="Garamond" w:hAnsi="Garamond" w:cs="Arial"/>
          <w:color w:val="000000"/>
          <w:szCs w:val="25"/>
        </w:rPr>
        <w:t>4762/2022</w:t>
      </w:r>
      <w:r w:rsidRPr="00B26121">
        <w:rPr>
          <w:rFonts w:ascii="Garamond" w:hAnsi="Garamond" w:cs="Arial"/>
          <w:color w:val="000000"/>
          <w:szCs w:val="25"/>
        </w:rPr>
        <w:br/>
      </w:r>
      <w:r w:rsidRPr="00B26121">
        <w:rPr>
          <w:rStyle w:val="Forte"/>
          <w:rFonts w:ascii="Garamond" w:hAnsi="Garamond" w:cs="Arial"/>
          <w:color w:val="000000"/>
          <w:szCs w:val="25"/>
        </w:rPr>
        <w:t>AUTOR: </w:t>
      </w:r>
      <w:r w:rsidRPr="00B26121">
        <w:rPr>
          <w:rFonts w:ascii="Garamond" w:hAnsi="Garamond" w:cs="Arial"/>
          <w:color w:val="000000"/>
          <w:szCs w:val="25"/>
        </w:rPr>
        <w:t>JUNIOR PAIXÃO</w:t>
      </w:r>
    </w:p>
    <w:p w:rsidR="00B26121" w:rsidRPr="00B26121" w:rsidRDefault="00B26121" w:rsidP="00B26121">
      <w:pPr>
        <w:jc w:val="both"/>
        <w:rPr>
          <w:rFonts w:ascii="Garamond" w:hAnsi="Garamond" w:cs="Arial"/>
          <w:color w:val="000000"/>
          <w:szCs w:val="25"/>
        </w:rPr>
      </w:pPr>
      <w:r w:rsidRPr="00B26121">
        <w:rPr>
          <w:rStyle w:val="Forte"/>
          <w:rFonts w:ascii="Garamond" w:hAnsi="Garamond" w:cs="Arial"/>
          <w:color w:val="000000"/>
          <w:szCs w:val="25"/>
        </w:rPr>
        <w:t>EMENTA:</w:t>
      </w:r>
      <w:r w:rsidRPr="00B26121">
        <w:rPr>
          <w:rFonts w:ascii="Garamond" w:hAnsi="Garamond" w:cs="Arial"/>
          <w:color w:val="000000"/>
          <w:szCs w:val="25"/>
        </w:rPr>
        <w:t> INDICA AO EXECUTIVO MUNICIPAL O ENVIO DE PROJETO DE LEI A ESTA CASA LEGISLATIVA CRIANDO O PROGRAMA PATRULHA AGRÍCOLA MECANIZADA, NO ÂMBITO DO MUNICÍPIO DE PETRÓPOLIS, CONFORME ANTEPROJETO A SEGUIR.</w:t>
      </w:r>
    </w:p>
    <w:p w:rsidR="00B26121" w:rsidRPr="00B26121" w:rsidRDefault="00B26121" w:rsidP="00B26121">
      <w:pPr>
        <w:rPr>
          <w:rFonts w:ascii="Garamond" w:hAnsi="Garamond"/>
        </w:rPr>
      </w:pPr>
      <w:r w:rsidRPr="00B26121">
        <w:rPr>
          <w:rFonts w:ascii="Garamond" w:hAnsi="Garamond" w:cs="Arial"/>
          <w:color w:val="000000"/>
          <w:szCs w:val="25"/>
        </w:rPr>
        <w:t>5241/2022</w:t>
      </w:r>
      <w:r w:rsidRPr="00B26121">
        <w:rPr>
          <w:rFonts w:ascii="Garamond" w:hAnsi="Garamond" w:cs="Arial"/>
          <w:color w:val="000000"/>
          <w:szCs w:val="25"/>
        </w:rPr>
        <w:br/>
      </w:r>
      <w:r w:rsidRPr="00B26121">
        <w:rPr>
          <w:rStyle w:val="Forte"/>
          <w:rFonts w:ascii="Garamond" w:hAnsi="Garamond" w:cs="Arial"/>
          <w:color w:val="000000"/>
          <w:szCs w:val="25"/>
        </w:rPr>
        <w:t>AUTOR: </w:t>
      </w:r>
      <w:r w:rsidRPr="00B26121">
        <w:rPr>
          <w:rFonts w:ascii="Garamond" w:hAnsi="Garamond" w:cs="Arial"/>
          <w:color w:val="000000"/>
          <w:szCs w:val="25"/>
        </w:rPr>
        <w:t>DR. MAURO PERALTA</w:t>
      </w:r>
    </w:p>
    <w:p w:rsidR="00B26121" w:rsidRPr="00B26121" w:rsidRDefault="00B26121" w:rsidP="00B26121">
      <w:pPr>
        <w:jc w:val="both"/>
        <w:rPr>
          <w:rFonts w:ascii="Garamond" w:hAnsi="Garamond" w:cs="Arial"/>
          <w:color w:val="000000"/>
          <w:szCs w:val="25"/>
        </w:rPr>
      </w:pPr>
      <w:r w:rsidRPr="00B26121">
        <w:rPr>
          <w:rStyle w:val="Forte"/>
          <w:rFonts w:ascii="Garamond" w:hAnsi="Garamond" w:cs="Arial"/>
          <w:color w:val="000000"/>
          <w:szCs w:val="25"/>
        </w:rPr>
        <w:t>EMENTA:</w:t>
      </w:r>
      <w:r w:rsidRPr="00B26121">
        <w:rPr>
          <w:rFonts w:ascii="Garamond" w:hAnsi="Garamond" w:cs="Arial"/>
          <w:color w:val="000000"/>
          <w:szCs w:val="25"/>
        </w:rPr>
        <w:t> INDICA AO EXECUTIVO MUNICIPAL O ENVIO DE UMA NORMA A ESTA CASA LEGISLATIVA QUE DISPONHA SOBRE A INCLUSÃO DO PROJETO URBE LEGAL NO PROGRAMA DE EDUCAÇÃO AMBIENTAL DO MUNICÍPIO DE PETRÓPOLIS.</w:t>
      </w:r>
    </w:p>
    <w:p w:rsidR="00B26121" w:rsidRPr="00B26121" w:rsidRDefault="00B26121" w:rsidP="00B26121">
      <w:pPr>
        <w:rPr>
          <w:rFonts w:ascii="Garamond" w:hAnsi="Garamond" w:cs="Arial"/>
          <w:b/>
          <w:bCs/>
          <w:caps/>
          <w:color w:val="000000"/>
          <w:szCs w:val="25"/>
          <w:u w:val="single"/>
        </w:rPr>
      </w:pPr>
      <w:r w:rsidRPr="00B26121">
        <w:rPr>
          <w:rFonts w:ascii="Garamond" w:hAnsi="Garamond" w:cs="Arial"/>
          <w:b/>
          <w:bCs/>
          <w:caps/>
          <w:color w:val="000000"/>
          <w:szCs w:val="25"/>
          <w:u w:val="single"/>
        </w:rPr>
        <w:t>4 - DISCUSSÃO E VOTAÇÃO ÚNICA DAS INDICAÇÕES NRS.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0862/2023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GILDA BEATRIZ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DA INSTALAÇÃO DA REDE DE ILUMINAÇÃO PÚBLICA EM TODA EXTENSÃO DA FREDERICO GUILHERME EMMEL - FAZENDA INGLESA.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1112/2023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GILDA BEATRIZ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RETIRAR O LIXO E REALIZAR A LIMPEZA NA ESTRADA DOS EUCALIPTOS, PRÓXIMO AO NÚMERO 1.100 - FAZENDA INGLESA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1134/2023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GILDA BEATRIZ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OPERAÇÃO TAPA BURACO EM TODA EXTENSÃO NA RUA DOUTOR BONJEAN PROVISÓRIA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1262/2023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HINGO HAMMES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SERVIÇO DE TAPA-BURACOS EM TODA A EXTENSÃO DA LADEIR ROCHA MIRANDA, BAIRRO QUARTEIRÃO INGELHEIN - PETRÓPOLIS/RJ.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1263/2023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HINGO HAMMES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lastRenderedPageBreak/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PODAS DE ÁRVORES E DE BAMBÚ NA LADEIRA ROCHA MIRANDA, APÓS O NÚMERO 175, BAIRRO QUARTEIRÃO INGELHEIN - PETRÓPOLIS/RJ.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1265/2023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HINGO HAMMES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SUBSTITUIÇÃO DE 01 LÂMPADA QUEIMADA NA LUMINÁRIA Nº 16216, NA RUA BRIGADEIRO GODINHO DOS SANTOS 337, BAIRRO MOSELA - PETRÓPOLIS/RJ.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1354/2023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DR. MAURO PERALTA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CAPINA E ROÇADA EM TODA EXTENSÃO DA RUA PAULO MERCI DE ALMEIDA, DUARTE DA SILVEIRA.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1356/2023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DR. MAURO PERALTA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IMPLANTAÇÃO DE NOVAS GALERIAS DE ÁGUAS PLUVIAIS NA RUA FRIEDRICH KOASCH Nº 2023, ITAMARATI.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1409/2023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DR. MAURO PERALTA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 xml:space="preserve"> INDICA AO EXECUTIVO MUNICIPAL A NECESSIDADE DE DESOBSTRUÇÃO DE BUEIRO NA RUA FERNANDES VIEIRA Nº </w:t>
      </w:r>
      <w:proofErr w:type="gramStart"/>
      <w:r w:rsidRPr="00FE50AB">
        <w:rPr>
          <w:rFonts w:ascii="Garamond" w:hAnsi="Garamond" w:cs="Arial"/>
          <w:color w:val="000000"/>
          <w:szCs w:val="25"/>
        </w:rPr>
        <w:t>390 PRÓXIMO</w:t>
      </w:r>
      <w:proofErr w:type="gramEnd"/>
      <w:r w:rsidRPr="00FE50AB">
        <w:rPr>
          <w:rFonts w:ascii="Garamond" w:hAnsi="Garamond" w:cs="Arial"/>
          <w:color w:val="000000"/>
          <w:szCs w:val="25"/>
        </w:rPr>
        <w:t xml:space="preserve"> A PONTE QUE DIVIDE OS BAIRROS VALE DOS ESQUILOS E CHÁCARA DAS ROSAS.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1454/2023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JÚNIOR CORUJA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INTERCEDER JUNTAMENTE AO PRESIDENTE DO DER PARA O RECAPEAMENTO ASFÁLTICO DA RJ 117, NO TRECHO DE 23 KM ENTRE A BR 040 EM ARARAS, VALE DAS VIDEIRAS ATÉ O LIMITE QUE COUBER AO MUNICÍPIO DE PETRÓPOLIS.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1528/2023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JÚNIOR CORUJA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PINTURA GERAL (INTERNA E EXTERNA) DA ESCOLA MUNICIPAL ODETTE FONSECA, LOCALIZADA NA ESTRADA RIO PETRÓPOLIS, KM 85,5 - DUQUES, NO QUITANDINHA.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4357/2022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FRED PROCÓPIO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REALIZAR A TROCA DE POSTE DE MADEIRA POR POSTE DE CIMENTO NA SERVIDÃO MIGUEL TEIXEIRA, PRÓXIMO AO Nº 641 B - POSTE Nº 0077, VICENZO RIVETTI, BAIRRO CARANGOLA.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4358/2022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FRED PROCÓPIO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REALIZAR TROCA DE LÂMPADA QUEIMADA NA RUA DA CONQUISTA, PRÓXIMO AO LOTE 25 - POSTE Nº 06484 - VICENZO RIVETTI, BAIRRO CARANGOLA.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4359/2022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FRED PROCÓPIO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REALIZAR CONSTRUÇÃO DE MURO DE CONTENÇÃO NA RUA LOPES TROVÃO, Nº 383 - PRÓXIMO A ESCOLA GERALDO VENTURA DIAS, BAIRRO ALTO DA SERRA.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5126/2022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JUNIOR PAIXÃO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UMA CAÇAMBA DE RESÍDUOS DOMICILIAR, NA RUA NAIR DE TEFÉ N 320, NO PARQUE SÃO VICENTE, PRÓXIMO A LOJA MAÇONICA DOM PEDRO I, NO QUITANDINHA 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5179/2022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JUNIOR PAIXÃO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COLOCAÇÃO DE CALHAS PARA ÁGUAS PLUVIAIS NA RUA AUGUSTO MARTINS, S/N, RUA QUE LIGA A ESTRADA JOÃO DE DEUS RODRIGUES À ESTRADA MINEIRA, PRÓX. AO Nº 779, PEDRO DO RIO.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lastRenderedPageBreak/>
        <w:t>5294/2022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JUNIOR PAIXÃO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SOLICITAR A VISTORIA URGENTE PARA PODA OU RETIRADA DE UMA ÁRVORE NA RUA AURELIANO COUTINHO Nº 137, RUA TERESA, 1º DISTRITO.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5877/2022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MARCELO CHITÃO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INSTALAÇÃO DE CORRIMÃO NA SERVIDÃO MARIA XAVIER MOREIRA DA RUA ALBERTO PULLING, BELA VISTA.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5878/2022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MARCELO CHITÃO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COLOCAÇÃO DE GRADE ENTRE OS LOTES 106, 126 E 145, LOCALIZADO NA RUA PADRE LÚCIO GAMBARRA (CALDEIRÃO), ROSEIRAL.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5879/2022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MARCELO CHITÃO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MANUTENÇÃO DA VIA, LOCALIZADO NA RUA PADRE LÚCIO GAMBARRA, LOTE 126, (CALDEIRÃO), ROSEIRAL.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6447/2022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DOMINGOS PROTETOR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CONSERTO DE REDE DE MANILHAS. RUA REINALDO CHAVES, Nº 20. BAIRRO CASTRIOTO.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6523/2022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DOMINGOS PROTETOR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CONSERTO DA TAMPA PROTETORA DE BOMBA D'ÁGUA. RUA PEDRAS BRANCAS EM FRENTE AO NÚMERO 862. BAIRRO MOSELA.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color w:val="000000"/>
          <w:szCs w:val="25"/>
        </w:rPr>
        <w:t>6524/2022</w:t>
      </w:r>
      <w:r w:rsidRPr="00FE50AB">
        <w:rPr>
          <w:rFonts w:ascii="Garamond" w:hAnsi="Garamond" w:cs="Arial"/>
          <w:color w:val="000000"/>
          <w:szCs w:val="25"/>
        </w:rPr>
        <w:br/>
      </w:r>
      <w:r w:rsidRPr="00FE50AB">
        <w:rPr>
          <w:rFonts w:ascii="Garamond" w:hAnsi="Garamond" w:cs="Arial"/>
          <w:b/>
          <w:bCs/>
          <w:color w:val="000000"/>
          <w:szCs w:val="25"/>
        </w:rPr>
        <w:t>AUTOR: </w:t>
      </w:r>
      <w:r w:rsidRPr="00FE50AB">
        <w:rPr>
          <w:rFonts w:ascii="Garamond" w:hAnsi="Garamond" w:cs="Arial"/>
          <w:color w:val="000000"/>
          <w:szCs w:val="25"/>
        </w:rPr>
        <w:t>DOMINGOS PROTETOR</w:t>
      </w:r>
    </w:p>
    <w:p w:rsidR="00FE50AB" w:rsidRPr="00FE50AB" w:rsidRDefault="00FE50AB" w:rsidP="00FE50AB">
      <w:pPr>
        <w:jc w:val="both"/>
        <w:rPr>
          <w:rFonts w:ascii="Garamond" w:hAnsi="Garamond" w:cs="Arial"/>
          <w:color w:val="000000"/>
          <w:szCs w:val="25"/>
        </w:rPr>
      </w:pPr>
      <w:r w:rsidRPr="00FE50AB">
        <w:rPr>
          <w:rFonts w:ascii="Garamond" w:hAnsi="Garamond" w:cs="Arial"/>
          <w:b/>
          <w:bCs/>
          <w:color w:val="000000"/>
          <w:szCs w:val="25"/>
        </w:rPr>
        <w:t>EMENTA:</w:t>
      </w:r>
      <w:r w:rsidRPr="00FE50AB">
        <w:rPr>
          <w:rFonts w:ascii="Garamond" w:hAnsi="Garamond" w:cs="Arial"/>
          <w:color w:val="000000"/>
          <w:szCs w:val="25"/>
        </w:rPr>
        <w:t> INDICA AO EXECUTIVO MUNICIPAL A NECESSIDADE DE TROCA DE CONTENTOR DE LIXO. RUA MOSELA, EM FRENTE AO NÚMERO 1806. BAIRRO MOSELA.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</w:p>
    <w:p w:rsidR="00ED4BD2" w:rsidRPr="001B552C" w:rsidRDefault="00ED4BD2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ED4BD2" w:rsidRPr="00C52E9D">
        <w:rPr>
          <w:rFonts w:ascii="Garamond" w:hAnsi="Garamond" w:cs="Arial"/>
          <w:caps/>
          <w:sz w:val="22"/>
        </w:rPr>
        <w:t>2</w:t>
      </w:r>
      <w:r w:rsidR="00B26121">
        <w:rPr>
          <w:rFonts w:ascii="Garamond" w:hAnsi="Garamond" w:cs="Arial"/>
          <w:caps/>
          <w:sz w:val="22"/>
        </w:rPr>
        <w:t>2</w:t>
      </w:r>
      <w:r w:rsidRPr="00C52E9D">
        <w:rPr>
          <w:rFonts w:ascii="Garamond" w:hAnsi="Garamond" w:cs="Arial"/>
          <w:caps/>
          <w:sz w:val="22"/>
        </w:rPr>
        <w:t xml:space="preserve"> DE MARÇO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7EAA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E50AB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1022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4</cp:revision>
  <cp:lastPrinted>2023-03-23T15:21:00Z</cp:lastPrinted>
  <dcterms:created xsi:type="dcterms:W3CDTF">2023-03-23T13:20:00Z</dcterms:created>
  <dcterms:modified xsi:type="dcterms:W3CDTF">2023-03-23T15:23:00Z</dcterms:modified>
</cp:coreProperties>
</file>