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D062BB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D062BB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D062BB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D062BB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D062BB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D062BB">
        <w:rPr>
          <w:rFonts w:ascii="Garamond" w:hAnsi="Garamond"/>
          <w:b/>
          <w:bCs/>
          <w:caps/>
          <w:color w:val="000000"/>
        </w:rPr>
        <w:t xml:space="preserve">DE </w:t>
      </w:r>
      <w:r w:rsidR="002960CF">
        <w:rPr>
          <w:rFonts w:ascii="Garamond" w:hAnsi="Garamond"/>
          <w:b/>
          <w:bCs/>
          <w:caps/>
          <w:color w:val="000000"/>
        </w:rPr>
        <w:t>23</w:t>
      </w:r>
      <w:r w:rsidR="0047185F" w:rsidRPr="00D062BB">
        <w:rPr>
          <w:rFonts w:ascii="Garamond" w:hAnsi="Garamond"/>
          <w:b/>
          <w:bCs/>
          <w:caps/>
          <w:color w:val="000000"/>
        </w:rPr>
        <w:t xml:space="preserve"> </w:t>
      </w:r>
      <w:r w:rsidRPr="00D062BB">
        <w:rPr>
          <w:rFonts w:ascii="Garamond" w:hAnsi="Garamond"/>
          <w:b/>
          <w:bCs/>
          <w:caps/>
          <w:color w:val="000000"/>
        </w:rPr>
        <w:t xml:space="preserve">DE </w:t>
      </w:r>
      <w:r w:rsidR="00A456FE" w:rsidRPr="00D062BB">
        <w:rPr>
          <w:rFonts w:ascii="Garamond" w:hAnsi="Garamond"/>
          <w:b/>
          <w:bCs/>
          <w:caps/>
          <w:color w:val="000000"/>
        </w:rPr>
        <w:t>MAIO</w:t>
      </w:r>
      <w:r w:rsidR="00327BCF" w:rsidRPr="00D062BB">
        <w:rPr>
          <w:rFonts w:ascii="Garamond" w:hAnsi="Garamond"/>
          <w:b/>
          <w:bCs/>
          <w:caps/>
          <w:color w:val="000000"/>
        </w:rPr>
        <w:t xml:space="preserve"> </w:t>
      </w:r>
      <w:r w:rsidRPr="00D062BB">
        <w:rPr>
          <w:rFonts w:ascii="Garamond" w:hAnsi="Garamond"/>
          <w:b/>
          <w:bCs/>
          <w:caps/>
          <w:color w:val="000000"/>
        </w:rPr>
        <w:t>DE 202</w:t>
      </w:r>
      <w:r w:rsidR="00F17843" w:rsidRPr="00D062BB">
        <w:rPr>
          <w:rFonts w:ascii="Garamond" w:hAnsi="Garamond"/>
          <w:b/>
          <w:bCs/>
          <w:caps/>
          <w:color w:val="000000"/>
        </w:rPr>
        <w:t>3</w:t>
      </w:r>
      <w:r w:rsidR="00CE7E38" w:rsidRPr="00D062BB">
        <w:rPr>
          <w:rFonts w:ascii="Garamond" w:hAnsi="Garamond"/>
          <w:b/>
          <w:bCs/>
          <w:caps/>
          <w:color w:val="000000"/>
        </w:rPr>
        <w:t xml:space="preserve">, </w:t>
      </w:r>
      <w:r w:rsidR="0088100F" w:rsidRPr="00D062BB">
        <w:rPr>
          <w:rFonts w:ascii="Garamond" w:hAnsi="Garamond"/>
          <w:b/>
          <w:bCs/>
          <w:caps/>
          <w:color w:val="000000"/>
        </w:rPr>
        <w:t>às 16</w:t>
      </w:r>
      <w:r w:rsidR="00C84631" w:rsidRPr="00D062BB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D062BB" w:rsidRDefault="00C57D2D" w:rsidP="00C57D2D">
      <w:pPr>
        <w:rPr>
          <w:rFonts w:ascii="Garamond" w:hAnsi="Garamond" w:cs="Arial"/>
          <w:color w:val="000000"/>
        </w:rPr>
      </w:pPr>
    </w:p>
    <w:p w:rsidR="00C84631" w:rsidRPr="002960CF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2960CF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84631" w:rsidRPr="002960CF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2960CF" w:rsidRDefault="002960CF" w:rsidP="002960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2960C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1 - 2ª DISCUSSÃO E VOTAÇÃO DO PROJETO DE LEI NR.</w:t>
      </w:r>
    </w:p>
    <w:p w:rsidR="002960CF" w:rsidRPr="002960CF" w:rsidRDefault="002960CF" w:rsidP="002960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8612/2021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GIL MAGNO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INSTITUI NO CALENDÁRIO OFICIAL DE PETRÓPOLIS A SEMANA MUNICIPAL PARA ORIENTAÇÃO E PREVENÇÃO CONTRA DESASTRES NATURAIS E DÁ OUTRAS PROVIDÊNCIAS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Default="002960CF" w:rsidP="002960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2960C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2 - 1ª DISCUSSÃO E VOTAÇÃO DOS PROJETOS DE LEI NRS.</w:t>
      </w:r>
    </w:p>
    <w:p w:rsidR="002960CF" w:rsidRPr="002960CF" w:rsidRDefault="002960CF" w:rsidP="002960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1301/2023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INSTITUI O "PROGRAMA CIDADE MAIS LIMPA" NO MUNICÍPIO DE PETRÓPOLIS.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8545/2021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OCTAVIO SAMPAIO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 xml:space="preserve"> DISPÕE SOBRE A PROIBIÇÃO DE COBRANÇA DE TAXA, TARIFA OU QUALQUER OUTRA MODALIDADE DE CONTRAPRESTAÇÃO PARA A REALIZAÇÃO DE DESLIGAMENTO, RELIGAÇÃO E RESTABELECIMENTO DOS SERVIÇOS ESSENCIAIS DE SANEAMENTO BÁSICO DE ÁGUA E ESGOTO E LUZ ENQUANTO DURAR A PANDEMIA PROVOCADA PELO VÍRUS SARS COV </w:t>
      </w:r>
      <w:proofErr w:type="gramStart"/>
      <w:r w:rsidRPr="002960CF">
        <w:rPr>
          <w:rFonts w:ascii="Garamond" w:hAnsi="Garamond" w:cs="Arial"/>
          <w:color w:val="000000"/>
          <w:sz w:val="25"/>
          <w:szCs w:val="25"/>
        </w:rPr>
        <w:t>2</w:t>
      </w:r>
      <w:proofErr w:type="gramEnd"/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Default="002960CF" w:rsidP="002960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2960C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DAS INDICAÇÕES NRS.</w:t>
      </w:r>
    </w:p>
    <w:p w:rsidR="002960CF" w:rsidRPr="002960CF" w:rsidRDefault="002960CF" w:rsidP="002960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0106/2023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VISTORIA E MANUTENÇÃO NA REDE DE ESGOTO COM CARÁTER DE URGÊNCIA, LOCALIZADO NA RUA JOAQUIM CESÁRIO DA COSTA, LOTE 14, QUADRA 88-A, VALPARAÍSO.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0107/2023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PAVIMENTAÇÃO, LOCALIZADA NA RUA ANA ELIZABETE, Nº 50, CASTELÂNEA.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0333/2023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(REFORMA, READEQUAÇÃO E ATUALIZAÇÃO), DOS ESPAÇOS E OBJETOS PÚBLICOS EXISTENTES NA PRAÇA MONSENHOR AQUILLES DE MELO, PRAÇA MATRIZ DE CASCATINHA, CASCATINHA, 2º DISTRITO DE PETRÓPOLIS.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0737/2023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SERVIÇO DE CALCETAGEM. BURACO DO SAPO, ALTURA DO Nº 200. BAIRRO ARARAS.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lastRenderedPageBreak/>
        <w:t>0738/2023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PODA DE ÁRVORE EM REDE ELÉTRICA. RUA JOÃO XAVIER, Nº 1.101 - B. BAIRRO DUARTE DA SILVEIRA.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0743/2023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CONSERTO EM REDE DE MANILHAS. RUA PAULO TROYACK, Nº 101. BAIRRO CAPELA.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1029/2023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GIL MAGNO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REALIZAR O PROGRAMA NOSSO BAIRRO, NO BAIRRO LAJINHA, ITAIPAVA - PETRÓPOLIS/RJ E TODAS AS SUAS IMEDIAÇÕES.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1031/2023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GIL MAGNO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REALIZAR O PROGRAMA NOSSO BAIRRO, NO BAIRRO SUMIDOURO, ITAIPAVA - PETRÓPOLIS/RJ E TODAS AS SUAS IMEDIAÇÕES.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2399/2023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 xml:space="preserve"> INDICA AO EXECUTIVO MUNICIPAL </w:t>
      </w:r>
      <w:proofErr w:type="gramStart"/>
      <w:r w:rsidRPr="002960CF">
        <w:rPr>
          <w:rFonts w:ascii="Garamond" w:hAnsi="Garamond" w:cs="Arial"/>
          <w:color w:val="000000"/>
          <w:sz w:val="25"/>
          <w:szCs w:val="25"/>
        </w:rPr>
        <w:t>A NECESSIDADE DE PODA DE UMA ÁRVORE JUNTO À ACADEMIA DA TERCEIRA IDADE NA PRAÇA SANTO</w:t>
      </w:r>
      <w:proofErr w:type="gramEnd"/>
      <w:r w:rsidRPr="002960CF">
        <w:rPr>
          <w:rFonts w:ascii="Garamond" w:hAnsi="Garamond" w:cs="Arial"/>
          <w:color w:val="000000"/>
          <w:sz w:val="25"/>
          <w:szCs w:val="25"/>
        </w:rPr>
        <w:t xml:space="preserve"> ANTÔNIO, LOCALIZADA NA ESTRADA DAS ARCAS, Nº 19, ITAIPAVA.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2426/2023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NIVELAMENTO DE PISO EM PARALELEPÍPEDOS, NA SERVIDÃO LUIZA BENDER PINHEIRO, Nº 1.795, QUARTEIRÃO BRASILEIRO.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2507/2023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UMA TELA DE PROTEÇÃO, PARA IMPEDIR O DESCARTE IRREGULAR DE ENTULHOS E RESÍDUOS, NA ESTRADA UNIÃO INDÚSTRIA Nº 22.495, PEDRO DO RIO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2648/2023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DESOBSTRUÇÃO DE BUEIROS EM TODA EXTENSÃO DA RUA VIUVA LIMA, BAIRRO ALCOBACINHA NO ITAMARATI.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2649/2023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DESOBSTRUÇÃO DE BUEIROS EM TODA EXTENSÃO DA RUA EDSON CARLOS DE SOUZA, BAIRRO ALCOBACINHA NO ITAMARATI.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lastRenderedPageBreak/>
        <w:t>2650/2023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DESOBSTRUÇÃO DE BUEIROS EM TODA EXTENSÃO DA RUA AUGUSTO IGREJAS MARTINS, BAIRRO ALCOBACINHA NO ITAMARATI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2662/2023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MELHORAMENTO E AMPLIAÇÃO DA PONTE TRÊS PEDRAS, PRÓXIMO AO NÚMERO 1.391, CAMINHO DO COBIÇADO, CAXAMBU.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2663/2023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GIL MAGNO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</w:t>
      </w:r>
      <w:proofErr w:type="gramStart"/>
      <w:r w:rsidRPr="002960CF">
        <w:rPr>
          <w:rFonts w:ascii="Garamond" w:hAnsi="Garamond" w:cs="Arial"/>
          <w:color w:val="000000"/>
          <w:sz w:val="25"/>
          <w:szCs w:val="25"/>
        </w:rPr>
        <w:t>INDICA</w:t>
      </w:r>
      <w:proofErr w:type="gramEnd"/>
      <w:r w:rsidRPr="002960CF">
        <w:rPr>
          <w:rFonts w:ascii="Garamond" w:hAnsi="Garamond" w:cs="Arial"/>
          <w:color w:val="000000"/>
          <w:sz w:val="25"/>
          <w:szCs w:val="25"/>
        </w:rPr>
        <w:t xml:space="preserve"> AO EXECUTIVO MUNICIPAL A NECESSIDADE DE INSTALAÇÃO DE DUAS CAÇAMBAS DE LIXO (TROCA DE UMA) NA SERVIDÃO VERIDIANO FÉLIX Nº 200 NA ESTRADA DA SAUDADE, PETRÓPOLIS/RJ.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2688/2023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COLOCAÇÃO DE PLACA LOGRADOURO INDICANDO A CONTINUAÇÃO DA RUA BUENOS AIRES NÚMERO 223A ATÉ </w:t>
      </w:r>
      <w:proofErr w:type="gramStart"/>
      <w:r w:rsidRPr="002960CF">
        <w:rPr>
          <w:rFonts w:ascii="Garamond" w:hAnsi="Garamond" w:cs="Arial"/>
          <w:color w:val="000000"/>
          <w:sz w:val="25"/>
          <w:szCs w:val="25"/>
        </w:rPr>
        <w:t>225D</w:t>
      </w:r>
      <w:proofErr w:type="gramEnd"/>
      <w:r w:rsidRPr="002960CF">
        <w:rPr>
          <w:rFonts w:ascii="Garamond" w:hAnsi="Garamond" w:cs="Arial"/>
          <w:color w:val="000000"/>
          <w:sz w:val="25"/>
          <w:szCs w:val="25"/>
        </w:rPr>
        <w:t xml:space="preserve"> NA VILA, AO LADO DO NÚMERO 219, LOCALIZADA NA RUA BUENOS AIRES CENTRO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2689/2023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REPARO NA VAZÃO DA ÁGUA NA CASA 225A, NA VILA LOCALIZADA AO LADO DO NÚMERO 219, NA RUA BUENOS AIRES - CENTRO.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2701/2023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DUDU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DE LÂMPADAS NOS POSTES DE ILUMINAÇÃO PÚBLICA DA RUA CASEMIRO DE ABREU CENTRO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2708/2023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TROCA DE LÂMPADA QUEIMADA NA RUA VEREADOR ARNALDO AZEVEDO, POSTE Nº 66325, EM FRENTE </w:t>
      </w:r>
      <w:proofErr w:type="gramStart"/>
      <w:r w:rsidRPr="002960CF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2960CF">
        <w:rPr>
          <w:rFonts w:ascii="Garamond" w:hAnsi="Garamond" w:cs="Arial"/>
          <w:color w:val="000000"/>
          <w:sz w:val="25"/>
          <w:szCs w:val="25"/>
        </w:rPr>
        <w:t xml:space="preserve"> TORRE CELULAR, ALTO DA SERRA.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2709/2023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INSTALAR AS LUMINÁRIAS NOS POSTES DE NÚMEROS 872094, 68187 E 20883, LOCALIZADOS NA ESTRADA DO PINHEIRAL, PRÓXIMO AO RESTAURANTE DO TOURINHO, BONFIM - CORRÊAS.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2722/2023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GIL MAGNO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DO SERVIÇO DA TROCA DE TRÊS CAÇAMBAS DE LIXO NA RUA FERNANDO VIEIRA PRÓXIMO AO Nº 1.148 VALE DOS ESQUILOS, RETIRO, PETRÓPOLIS/RJ.</w:t>
      </w: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lastRenderedPageBreak/>
        <w:t>2723/2023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OCTAVIO SAMPAIO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URGENTE DA PRESENÇA DE UM MEDIADOR PARA O CENTRO DE EDUCAÇÃO INFANTIL JORGE ROLANDO DA SILVA LOCALIZADO NA RUA ANÉSIO DE OLIVEIRA N° 111, BAIRRO MORIN, A FIM DE ATENDER DE FORMA ADEQUADA OS ALUNOS DIAGNOSTICADOS COM TRANSTORNO DO ESPECTRO AUTISTA, COMO DETERMINA O ART. 3º, PARÁGRAFO ÚNICO DA LEI 12.764/2012.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2724/2023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REFORMA DA "PONTE DO CASINHO" QUE LEVA A UMA POUSADA E RESTAURANTE CONHECIDO DA REGIÃO, A PONTE FICA LOCALIZADA NA ESTRADA DO BONFIM, PRÓXIMO AO NÚMERO 3511 - BONFIM.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2728/2023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A REALIZAÇÃO DE OBRAS PARA ALTERAÇÃO DAS TELHAS DE PLÁSTICO QUE COBREM O REFEITÓRIO DA ESCOLA MUNICIPAL DARCY CORRÊA DA VEIGA POR TELHAS DE OUTRO MATERIAL.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5123/2022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REALIZAR EXTENSÃO DE REDE DE ILUMINAÇÃO PÚBLICA EM TODA EXTENSÃO DA SERVIDÃO CLAUDIO DA SILVA VIEIRA NA ESTRADA NOSSA SENHORA DO SION, BAIRRO CARANGOLA.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5124/2022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REALIZAR A INSTALAÇÃO DE REDE DE ESGOTO EM TODA EXTENSÃO DA RUA RENATO PETROCCHI, BAIRRO CARANGOLA.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60CF" w:rsidRPr="002960CF" w:rsidRDefault="002960CF" w:rsidP="002960CF">
      <w:pPr>
        <w:rPr>
          <w:rFonts w:ascii="Garamond" w:hAnsi="Garamond"/>
        </w:rPr>
      </w:pPr>
      <w:r w:rsidRPr="002960CF">
        <w:rPr>
          <w:rFonts w:ascii="Garamond" w:hAnsi="Garamond" w:cs="Arial"/>
          <w:color w:val="000000"/>
          <w:sz w:val="25"/>
          <w:szCs w:val="25"/>
        </w:rPr>
        <w:t>5125/2022</w:t>
      </w:r>
      <w:r w:rsidRPr="002960CF">
        <w:rPr>
          <w:rFonts w:ascii="Garamond" w:hAnsi="Garamond" w:cs="Arial"/>
          <w:color w:val="000000"/>
          <w:sz w:val="25"/>
          <w:szCs w:val="25"/>
        </w:rPr>
        <w:br/>
      </w: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960CF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2960CF" w:rsidRPr="002960CF" w:rsidRDefault="002960CF" w:rsidP="002960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960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960CF">
        <w:rPr>
          <w:rFonts w:ascii="Garamond" w:hAnsi="Garamond" w:cs="Arial"/>
          <w:color w:val="000000"/>
          <w:sz w:val="25"/>
          <w:szCs w:val="25"/>
        </w:rPr>
        <w:t> INDICA AO EXECUTIVO MUNICIPAL A NECESSIDADE DE REALIZAR O REPARO NA REDE DE ESGOTO NA RUA PREFEITO ARY BARBOSA, PRÓXIMO AO Nº 157, BAIRRO CENTRO.</w:t>
      </w:r>
    </w:p>
    <w:p w:rsidR="000E12D0" w:rsidRPr="007244F2" w:rsidRDefault="000E12D0" w:rsidP="00E45715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D062BB" w:rsidRPr="007244F2" w:rsidRDefault="00D062BB" w:rsidP="00D062BB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25"/>
          <w:szCs w:val="25"/>
        </w:rPr>
      </w:pPr>
      <w:r w:rsidRPr="007244F2">
        <w:rPr>
          <w:rFonts w:ascii="Arial" w:hAnsi="Arial" w:cs="Arial"/>
          <w:vanish/>
          <w:sz w:val="25"/>
          <w:szCs w:val="25"/>
        </w:rPr>
        <w:t>Parte superior do formulário</w:t>
      </w:r>
    </w:p>
    <w:p w:rsidR="00D062BB" w:rsidRPr="007244F2" w:rsidRDefault="00D062BB" w:rsidP="00D062BB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5"/>
          <w:szCs w:val="25"/>
        </w:rPr>
      </w:pPr>
      <w:r w:rsidRPr="007244F2">
        <w:rPr>
          <w:rFonts w:ascii="Arial" w:hAnsi="Arial" w:cs="Arial"/>
          <w:vanish/>
          <w:sz w:val="25"/>
          <w:szCs w:val="25"/>
        </w:rPr>
        <w:t>Parte inferior do formulário</w:t>
      </w:r>
    </w:p>
    <w:p w:rsidR="00185282" w:rsidRPr="007244F2" w:rsidRDefault="00185282" w:rsidP="00185282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D6050F" w:rsidRPr="007244F2" w:rsidRDefault="00A21378" w:rsidP="002E0C78">
      <w:pPr>
        <w:ind w:left="-142"/>
        <w:jc w:val="center"/>
        <w:rPr>
          <w:rFonts w:ascii="Garamond" w:hAnsi="Garamond" w:cs="Arial"/>
          <w:color w:val="000000"/>
        </w:rPr>
      </w:pPr>
      <w:r w:rsidRPr="007244F2">
        <w:rPr>
          <w:rFonts w:ascii="Garamond" w:hAnsi="Garamond" w:cs="Arial"/>
          <w:color w:val="000000"/>
        </w:rPr>
        <w:t>GABINETE DA PRESIDÊNCI</w:t>
      </w:r>
      <w:r w:rsidR="00A456FE" w:rsidRPr="007244F2">
        <w:rPr>
          <w:rFonts w:ascii="Garamond" w:hAnsi="Garamond" w:cs="Arial"/>
          <w:color w:val="000000"/>
        </w:rPr>
        <w:t>A DA</w:t>
      </w:r>
      <w:r w:rsidRPr="007244F2">
        <w:rPr>
          <w:rFonts w:ascii="Garamond" w:hAnsi="Garamond" w:cs="Arial"/>
          <w:color w:val="000000"/>
        </w:rPr>
        <w:t xml:space="preserve"> CÂMARA MUNICIPAL </w:t>
      </w:r>
      <w:r w:rsidR="00A456FE" w:rsidRPr="007244F2">
        <w:rPr>
          <w:rFonts w:ascii="Garamond" w:hAnsi="Garamond" w:cs="Arial"/>
          <w:color w:val="000000"/>
        </w:rPr>
        <w:t>DE</w:t>
      </w:r>
      <w:r w:rsidR="002960CF">
        <w:rPr>
          <w:rFonts w:ascii="Garamond" w:hAnsi="Garamond" w:cs="Arial"/>
          <w:color w:val="000000"/>
        </w:rPr>
        <w:t xml:space="preserve"> PETRÓPOLIS, 22</w:t>
      </w:r>
      <w:r w:rsidR="002E0C78" w:rsidRPr="007244F2">
        <w:rPr>
          <w:rFonts w:ascii="Garamond" w:hAnsi="Garamond" w:cs="Arial"/>
          <w:color w:val="000000"/>
        </w:rPr>
        <w:t xml:space="preserve"> DE MAIO DE </w:t>
      </w:r>
      <w:r w:rsidRPr="007244F2">
        <w:rPr>
          <w:rFonts w:ascii="Garamond" w:hAnsi="Garamond" w:cs="Arial"/>
          <w:color w:val="000000"/>
        </w:rPr>
        <w:t>2023</w:t>
      </w:r>
    </w:p>
    <w:p w:rsidR="000E12D0" w:rsidRPr="000E12D0" w:rsidRDefault="000E12D0" w:rsidP="007244F2">
      <w:pPr>
        <w:rPr>
          <w:rFonts w:ascii="Garamond" w:hAnsi="Garamond" w:cs="Arial"/>
          <w:color w:val="000000"/>
          <w:sz w:val="22"/>
          <w:szCs w:val="22"/>
        </w:rPr>
      </w:pPr>
    </w:p>
    <w:p w:rsidR="00FA3459" w:rsidRPr="0047185F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0E12D0">
        <w:rPr>
          <w:rFonts w:ascii="Garamond" w:hAnsi="Garamond" w:cs="Arial"/>
          <w:b/>
          <w:bCs/>
          <w:color w:val="000000"/>
          <w:sz w:val="22"/>
          <w:szCs w:val="22"/>
        </w:rPr>
        <w:t>JÚNIOR CORUJA</w:t>
      </w:r>
      <w:r w:rsidRPr="000E12D0">
        <w:rPr>
          <w:rFonts w:ascii="Garamond" w:hAnsi="Garamond" w:cs="Arial"/>
          <w:b/>
          <w:bCs/>
          <w:color w:val="000000"/>
          <w:sz w:val="22"/>
          <w:szCs w:val="22"/>
        </w:rPr>
        <w:br/>
        <w:t>Presidente</w:t>
      </w:r>
      <w:r w:rsidRPr="0047185F">
        <w:rPr>
          <w:rFonts w:ascii="Garamond" w:hAnsi="Garamond" w:cs="Arial"/>
          <w:vanish/>
        </w:rPr>
        <w:t>Parte superior do formulário</w:t>
      </w:r>
    </w:p>
    <w:p w:rsidR="00FA3459" w:rsidRPr="0047185F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75D01" w:rsidRPr="0047185F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superior do formulário</w:t>
      </w:r>
    </w:p>
    <w:p w:rsidR="00E75D01" w:rsidRPr="0047185F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90D67" w:rsidRPr="001B552C" w:rsidRDefault="00E90D67" w:rsidP="00E75D01">
      <w:pPr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AB2" w:rsidRDefault="006E1AB2" w:rsidP="00DC0D75">
      <w:r>
        <w:separator/>
      </w:r>
    </w:p>
  </w:endnote>
  <w:endnote w:type="continuationSeparator" w:id="1">
    <w:p w:rsidR="006E1AB2" w:rsidRDefault="006E1AB2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AB2" w:rsidRDefault="006E1AB2" w:rsidP="00DC0D75">
      <w:r>
        <w:separator/>
      </w:r>
    </w:p>
  </w:footnote>
  <w:footnote w:type="continuationSeparator" w:id="1">
    <w:p w:rsidR="006E1AB2" w:rsidRDefault="006E1AB2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5282"/>
    <w:rsid w:val="001879B5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431C"/>
    <w:rsid w:val="00454F14"/>
    <w:rsid w:val="004565C4"/>
    <w:rsid w:val="004574FC"/>
    <w:rsid w:val="004630FA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558A"/>
    <w:rsid w:val="00510C40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42C5"/>
    <w:rsid w:val="00A21378"/>
    <w:rsid w:val="00A259C0"/>
    <w:rsid w:val="00A261D1"/>
    <w:rsid w:val="00A279E8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4631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49F1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1115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2023-05-17T13:00:00Z</cp:lastPrinted>
  <dcterms:created xsi:type="dcterms:W3CDTF">2023-05-22T17:19:00Z</dcterms:created>
  <dcterms:modified xsi:type="dcterms:W3CDTF">2023-05-22T17:21:00Z</dcterms:modified>
</cp:coreProperties>
</file>