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8100F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8100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88100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8100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88100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88100F">
        <w:rPr>
          <w:rFonts w:ascii="Garamond" w:hAnsi="Garamond"/>
          <w:b/>
          <w:bCs/>
          <w:caps/>
          <w:color w:val="000000"/>
        </w:rPr>
        <w:t xml:space="preserve">DE </w:t>
      </w:r>
      <w:r w:rsidR="0088100F" w:rsidRPr="0088100F">
        <w:rPr>
          <w:rFonts w:ascii="Garamond" w:hAnsi="Garamond"/>
          <w:b/>
          <w:bCs/>
          <w:caps/>
          <w:color w:val="000000"/>
        </w:rPr>
        <w:t>16</w:t>
      </w:r>
      <w:r w:rsidR="0047185F" w:rsidRPr="0088100F">
        <w:rPr>
          <w:rFonts w:ascii="Garamond" w:hAnsi="Garamond"/>
          <w:b/>
          <w:bCs/>
          <w:caps/>
          <w:color w:val="000000"/>
        </w:rPr>
        <w:t xml:space="preserve"> </w:t>
      </w:r>
      <w:r w:rsidRPr="0088100F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88100F">
        <w:rPr>
          <w:rFonts w:ascii="Garamond" w:hAnsi="Garamond"/>
          <w:b/>
          <w:bCs/>
          <w:caps/>
          <w:color w:val="000000"/>
        </w:rPr>
        <w:t>MAIO</w:t>
      </w:r>
      <w:r w:rsidR="00327BCF" w:rsidRPr="0088100F">
        <w:rPr>
          <w:rFonts w:ascii="Garamond" w:hAnsi="Garamond"/>
          <w:b/>
          <w:bCs/>
          <w:caps/>
          <w:color w:val="000000"/>
        </w:rPr>
        <w:t xml:space="preserve"> </w:t>
      </w:r>
      <w:r w:rsidRPr="0088100F">
        <w:rPr>
          <w:rFonts w:ascii="Garamond" w:hAnsi="Garamond"/>
          <w:b/>
          <w:bCs/>
          <w:caps/>
          <w:color w:val="000000"/>
        </w:rPr>
        <w:t>DE 202</w:t>
      </w:r>
      <w:r w:rsidR="00F17843" w:rsidRPr="0088100F">
        <w:rPr>
          <w:rFonts w:ascii="Garamond" w:hAnsi="Garamond"/>
          <w:b/>
          <w:bCs/>
          <w:caps/>
          <w:color w:val="000000"/>
        </w:rPr>
        <w:t>3</w:t>
      </w:r>
      <w:r w:rsidR="00CE7E38" w:rsidRPr="0088100F">
        <w:rPr>
          <w:rFonts w:ascii="Garamond" w:hAnsi="Garamond"/>
          <w:b/>
          <w:bCs/>
          <w:caps/>
          <w:color w:val="000000"/>
        </w:rPr>
        <w:t xml:space="preserve">, </w:t>
      </w:r>
      <w:r w:rsidR="0088100F" w:rsidRPr="0088100F">
        <w:rPr>
          <w:rFonts w:ascii="Garamond" w:hAnsi="Garamond"/>
          <w:b/>
          <w:bCs/>
          <w:caps/>
          <w:color w:val="000000"/>
        </w:rPr>
        <w:t>às 16</w:t>
      </w:r>
      <w:r w:rsidR="00C84631" w:rsidRPr="0088100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88100F" w:rsidRDefault="00C57D2D" w:rsidP="00C57D2D">
      <w:pPr>
        <w:rPr>
          <w:rFonts w:ascii="Garamond" w:hAnsi="Garamond" w:cs="Arial"/>
          <w:color w:val="000000"/>
        </w:rPr>
      </w:pPr>
    </w:p>
    <w:p w:rsidR="00C84631" w:rsidRPr="0088100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88100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88100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E484C" w:rsidRDefault="00DE484C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8100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GP - VETO NR.</w:t>
      </w:r>
    </w:p>
    <w:p w:rsidR="0088100F" w:rsidRPr="0088100F" w:rsidRDefault="0088100F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2069/2023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DE484C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 xml:space="preserve"> GP 187/2023 PRELEG 0192/2023 VETO TOTAL AO PROJETO DE LEI 1526/2023 </w:t>
      </w:r>
      <w:proofErr w:type="gramStart"/>
      <w:r w:rsidRPr="0088100F">
        <w:rPr>
          <w:rFonts w:ascii="Garamond" w:hAnsi="Garamond" w:cs="Arial"/>
          <w:color w:val="000000"/>
          <w:sz w:val="25"/>
          <w:szCs w:val="25"/>
        </w:rPr>
        <w:t>QUE"</w:t>
      </w:r>
      <w:proofErr w:type="gramEnd"/>
      <w:r w:rsidRPr="0088100F">
        <w:rPr>
          <w:rFonts w:ascii="Garamond" w:hAnsi="Garamond" w:cs="Arial"/>
          <w:color w:val="000000"/>
          <w:sz w:val="25"/>
          <w:szCs w:val="25"/>
        </w:rPr>
        <w:t>DISPÕE SOBRE A PERMISSÃO DE PESSOAS COM DEFICIÊNCIA E IDOSOS ACIMA DE 80 ANOS DE ESTACIONAREM O VEÍCULO EM QUALQUER VAGA DO ESTACIONAMENTO ROTATIVO", DE AUTORIA DA VEREADORA GILDA BEATRIZ</w:t>
      </w:r>
    </w:p>
    <w:p w:rsidR="0088100F" w:rsidRPr="0088100F" w:rsidRDefault="0088100F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E484C" w:rsidRDefault="00DE484C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8100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88100F" w:rsidRPr="0088100F" w:rsidRDefault="0088100F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1632/2022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OCTAVIO SAMPAIO</w:t>
      </w:r>
    </w:p>
    <w:p w:rsidR="00DE484C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DISPÕE SOBRE A ISENÇÃO DO PAGAMENTO DO ESTACIONAMENTO ROTATIVO EM TODA EXTENSÃO DA RUA TEREZA PELO PRAZO QUE ESPECIFICA</w:t>
      </w:r>
    </w:p>
    <w:p w:rsidR="0088100F" w:rsidRPr="0088100F" w:rsidRDefault="0088100F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E484C" w:rsidRDefault="00DE484C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8100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LEGISLATIVAS NRS.</w:t>
      </w:r>
    </w:p>
    <w:p w:rsidR="0088100F" w:rsidRPr="0088100F" w:rsidRDefault="0088100F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3977/2022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DUDU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DA CRIAÇÃO DA ZONA FRANCA DO ALTO DA SERRA E ADJACÊNCIAS.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4728/2021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 xml:space="preserve"> INDICA AO EXECUTIVO MUNICIPAL O ENVIO DE PROJETO DE LEI A ESTA CASA LEGISLATIVA QUE DISPONHA SOBRE A PUBLICAÇÃO NO PORTAL DA TRANSPARÊNCIA DO MUNICÍPIO DAS CONTRAPARTIDAS E AÇÕES SOCIAIS DAS QUAIS A </w:t>
      </w:r>
      <w:proofErr w:type="gramStart"/>
      <w:r w:rsidRPr="0088100F">
        <w:rPr>
          <w:rFonts w:ascii="Garamond" w:hAnsi="Garamond" w:cs="Arial"/>
          <w:color w:val="000000"/>
          <w:sz w:val="25"/>
          <w:szCs w:val="25"/>
        </w:rPr>
        <w:t>CONCESSIONÁRIA ÁGUAS</w:t>
      </w:r>
      <w:proofErr w:type="gramEnd"/>
      <w:r w:rsidRPr="0088100F">
        <w:rPr>
          <w:rFonts w:ascii="Garamond" w:hAnsi="Garamond" w:cs="Arial"/>
          <w:color w:val="000000"/>
          <w:sz w:val="25"/>
          <w:szCs w:val="25"/>
        </w:rPr>
        <w:t xml:space="preserve"> DO IMPERADOR TEM OBRIGAÇÃO CONTRATUAL.</w:t>
      </w:r>
    </w:p>
    <w:p w:rsidR="0088100F" w:rsidRDefault="0088100F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E484C" w:rsidRPr="0088100F" w:rsidRDefault="00DE484C" w:rsidP="00DE484C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88100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0182/2023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ÁGUAS PLUVIAIS, LOCALIZADA NA RUA GONZAGA VIEIRA JUNIOR, Nº 06, CASCATINHA.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0183/2023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PODA DA VEGETAÇÃO POR TODA EXTENSÃO DA RUA JOSÉ MARIA SALDANHA, ESTRADA DA SAUDADE.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0184/2023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CAPINA E LIMPEZA POR TODA EXTENSÃO DA RUA POUSO ALEGRE, CASCATINHA.</w:t>
      </w: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lastRenderedPageBreak/>
        <w:t>0493/2023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ESGOTO. RUA LADEIRA ROCHA MIRANDA, Nº 23. BAIRRO QUARTEIRÃO INGELHEIM.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0503/2023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TAPA-BURACOS. RUA JOÃO DE FARIAS, EM FRENTE AO Nº 256. BAIRRO ALCOBACINHA.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0504/2023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RASPAGEM E COLOCAÇÃO DE PÓ DE PEDRA EM TODO O PISO DE QUADRA DE ESPORTE. RUA LUÍS WINTER, Nº 1.220. BAIRRO DUARTE DA SILVEIRA.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2124/2023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BURACOS NA RUA QUARTEIRÃO INGELHEIM, EM TODA A SUA EXTENSÃO, NO BAIRRO QUARTEIRÃO INGELHEIM.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2274/2023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PRAÇA JOSÉ LIMA, NA ESTRADA DE SECRETÁRIO, PRÓX. AO Nº 112, SECRETÁRIO.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2336/2023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RETIRADA DE SUCATAS DE VEÍCULOS NO VIRADOURO DO ÔNIBUS, NA RUA FERREIRA BARCELOS, COMUNIDADE DO NEYLOR, RETIRO.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2401/2023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SOLICITAR O NIVELAMENTO DE PISO EM PARALELEPÍPEDOS, NA RUA DOMINGOS JOSÉ MARTINS, Nº 690, BONSUCESSO, ITAIPAVA.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2472/2023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DO ABRIGO DE ÔNIBUS EM FRENTE </w:t>
      </w:r>
      <w:proofErr w:type="gramStart"/>
      <w:r w:rsidRPr="0088100F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88100F">
        <w:rPr>
          <w:rFonts w:ascii="Garamond" w:hAnsi="Garamond" w:cs="Arial"/>
          <w:color w:val="000000"/>
          <w:sz w:val="25"/>
          <w:szCs w:val="25"/>
        </w:rPr>
        <w:t xml:space="preserve"> CRECHE IRMÃ SILVANIA, NEYLOR.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2517/2023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DUDU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REPAROS NA CALÇADA DE TODO O TRECHO DA RUA FREDERICO PINHEIRO, NO BAIRRO VALPARAÍSO.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lastRenderedPageBreak/>
        <w:t>2519/2023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DUDU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GUARD RAIL AO LONGO DO TRECHO DO CEMITÉRIO MUNICIPAL, LOCALIZADO NA RUA FABRÍCIO DE MATOS, NO BAIRRO VALPARAÍSO.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5058/2022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REALIZAR A PAVIMENTAÇÃO ASFÁLTICA EM TODA EXTENSÃO DA RUA ZENÓBIO POSSATO, BAIRRO CHÁCARA FLORA.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5059/2022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LÂMPADA NA RUA OTTO MATHEIS, Nº 268 - LUMINÁRIA Nº 26620, BAIRRO CARANGOLA.</w:t>
      </w:r>
    </w:p>
    <w:p w:rsidR="0088100F" w:rsidRDefault="0088100F" w:rsidP="00DE484C">
      <w:pPr>
        <w:rPr>
          <w:rFonts w:ascii="Garamond" w:hAnsi="Garamond" w:cs="Arial"/>
          <w:color w:val="000000"/>
          <w:sz w:val="25"/>
          <w:szCs w:val="25"/>
        </w:rPr>
      </w:pPr>
    </w:p>
    <w:p w:rsidR="00DE484C" w:rsidRPr="0088100F" w:rsidRDefault="00DE484C" w:rsidP="00DE484C">
      <w:pPr>
        <w:rPr>
          <w:rFonts w:ascii="Garamond" w:hAnsi="Garamond"/>
        </w:rPr>
      </w:pPr>
      <w:r w:rsidRPr="0088100F">
        <w:rPr>
          <w:rFonts w:ascii="Garamond" w:hAnsi="Garamond" w:cs="Arial"/>
          <w:color w:val="000000"/>
          <w:sz w:val="25"/>
          <w:szCs w:val="25"/>
        </w:rPr>
        <w:t>5060/2022</w:t>
      </w:r>
      <w:r w:rsidRPr="0088100F">
        <w:rPr>
          <w:rFonts w:ascii="Garamond" w:hAnsi="Garamond" w:cs="Arial"/>
          <w:color w:val="000000"/>
          <w:sz w:val="25"/>
          <w:szCs w:val="25"/>
        </w:rPr>
        <w:br/>
      </w: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88100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E484C" w:rsidRPr="0088100F" w:rsidRDefault="00DE484C" w:rsidP="00DE484C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88100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88100F">
        <w:rPr>
          <w:rFonts w:ascii="Garamond" w:hAnsi="Garamond" w:cs="Arial"/>
          <w:color w:val="000000"/>
          <w:sz w:val="25"/>
          <w:szCs w:val="25"/>
        </w:rPr>
        <w:t> INDICA AO EXECUTIVO MUNICIPAL A NECESSIDADE DE REALIZAR A INSTALAÇÃO DE LIXEIRA NA BR040 - KM 77 (SENTIDO ITAIPAVA), BAIRRO BINGEN.</w:t>
      </w:r>
    </w:p>
    <w:p w:rsidR="00185282" w:rsidRDefault="00185282" w:rsidP="00185282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6050F" w:rsidRPr="006E3F28" w:rsidRDefault="00A21378" w:rsidP="002E0C78">
      <w:pPr>
        <w:ind w:left="-142"/>
        <w:jc w:val="center"/>
        <w:rPr>
          <w:rFonts w:ascii="Garamond" w:hAnsi="Garamond" w:cs="Arial"/>
          <w:color w:val="000000"/>
          <w:sz w:val="26"/>
          <w:szCs w:val="26"/>
        </w:rPr>
      </w:pPr>
      <w:r w:rsidRPr="006E3F28">
        <w:rPr>
          <w:rFonts w:ascii="Garamond" w:hAnsi="Garamond" w:cs="Arial"/>
          <w:color w:val="000000"/>
          <w:sz w:val="26"/>
          <w:szCs w:val="26"/>
        </w:rPr>
        <w:t>GABINETE DA PRESIDÊNCI</w:t>
      </w:r>
      <w:r w:rsidR="00A456FE" w:rsidRPr="006E3F28">
        <w:rPr>
          <w:rFonts w:ascii="Garamond" w:hAnsi="Garamond" w:cs="Arial"/>
          <w:color w:val="000000"/>
          <w:sz w:val="26"/>
          <w:szCs w:val="26"/>
        </w:rPr>
        <w:t>A DA</w:t>
      </w:r>
      <w:r w:rsidRPr="006E3F28">
        <w:rPr>
          <w:rFonts w:ascii="Garamond" w:hAnsi="Garamond" w:cs="Arial"/>
          <w:color w:val="000000"/>
          <w:sz w:val="26"/>
          <w:szCs w:val="26"/>
        </w:rPr>
        <w:t xml:space="preserve"> CÂMARA MUNICIPAL </w:t>
      </w:r>
      <w:r w:rsidR="00A456FE" w:rsidRPr="006E3F28">
        <w:rPr>
          <w:rFonts w:ascii="Garamond" w:hAnsi="Garamond" w:cs="Arial"/>
          <w:color w:val="000000"/>
          <w:sz w:val="26"/>
          <w:szCs w:val="26"/>
        </w:rPr>
        <w:t>DE</w:t>
      </w:r>
      <w:r w:rsidR="0088100F">
        <w:rPr>
          <w:rFonts w:ascii="Garamond" w:hAnsi="Garamond" w:cs="Arial"/>
          <w:color w:val="000000"/>
          <w:sz w:val="26"/>
          <w:szCs w:val="26"/>
        </w:rPr>
        <w:t xml:space="preserve"> PETRÓPOLIS, 15</w:t>
      </w:r>
      <w:r w:rsidR="002E0C78" w:rsidRPr="006E3F28">
        <w:rPr>
          <w:rFonts w:ascii="Garamond" w:hAnsi="Garamond" w:cs="Arial"/>
          <w:color w:val="000000"/>
          <w:sz w:val="26"/>
          <w:szCs w:val="26"/>
        </w:rPr>
        <w:t xml:space="preserve"> DE MAIO DE </w:t>
      </w:r>
      <w:r w:rsidRPr="006E3F28">
        <w:rPr>
          <w:rFonts w:ascii="Garamond" w:hAnsi="Garamond" w:cs="Arial"/>
          <w:color w:val="000000"/>
          <w:sz w:val="26"/>
          <w:szCs w:val="26"/>
        </w:rPr>
        <w:t>2023</w:t>
      </w:r>
    </w:p>
    <w:p w:rsidR="00D6050F" w:rsidRPr="006E3F28" w:rsidRDefault="00D6050F" w:rsidP="00FA3459">
      <w:pPr>
        <w:jc w:val="center"/>
        <w:rPr>
          <w:rFonts w:ascii="Garamond" w:hAnsi="Garamond" w:cs="Arial"/>
          <w:color w:val="000000"/>
          <w:sz w:val="26"/>
          <w:szCs w:val="26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6E3F28">
        <w:rPr>
          <w:rFonts w:ascii="Garamond" w:hAnsi="Garamond" w:cs="Arial"/>
          <w:b/>
          <w:bCs/>
          <w:color w:val="000000"/>
          <w:sz w:val="26"/>
          <w:szCs w:val="26"/>
        </w:rPr>
        <w:t>JÚNIOR CORUJA</w:t>
      </w:r>
      <w:r w:rsidRPr="006E3F28">
        <w:rPr>
          <w:rFonts w:ascii="Garamond" w:hAnsi="Garamond" w:cs="Arial"/>
          <w:b/>
          <w:bCs/>
          <w:color w:val="000000"/>
          <w:sz w:val="26"/>
          <w:szCs w:val="26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2023-05-03T20:33:00Z</cp:lastPrinted>
  <dcterms:created xsi:type="dcterms:W3CDTF">2023-05-15T15:13:00Z</dcterms:created>
  <dcterms:modified xsi:type="dcterms:W3CDTF">2023-05-15T15:15:00Z</dcterms:modified>
</cp:coreProperties>
</file>