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A456FE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A456FE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A456FE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A456FE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A456FE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A456FE">
        <w:rPr>
          <w:rFonts w:ascii="Garamond" w:hAnsi="Garamond"/>
          <w:b/>
          <w:bCs/>
          <w:caps/>
          <w:color w:val="000000"/>
        </w:rPr>
        <w:t xml:space="preserve">DE </w:t>
      </w:r>
      <w:r w:rsidR="00A142C5">
        <w:rPr>
          <w:rFonts w:ascii="Garamond" w:hAnsi="Garamond"/>
          <w:b/>
          <w:bCs/>
          <w:caps/>
          <w:color w:val="000000"/>
        </w:rPr>
        <w:t>03</w:t>
      </w:r>
      <w:r w:rsidR="0047185F" w:rsidRPr="00A456FE">
        <w:rPr>
          <w:rFonts w:ascii="Garamond" w:hAnsi="Garamond"/>
          <w:b/>
          <w:bCs/>
          <w:caps/>
          <w:color w:val="000000"/>
        </w:rPr>
        <w:t xml:space="preserve"> </w:t>
      </w:r>
      <w:r w:rsidRPr="00A456FE">
        <w:rPr>
          <w:rFonts w:ascii="Garamond" w:hAnsi="Garamond"/>
          <w:b/>
          <w:bCs/>
          <w:caps/>
          <w:color w:val="000000"/>
        </w:rPr>
        <w:t xml:space="preserve">DE </w:t>
      </w:r>
      <w:r w:rsidR="00A456FE">
        <w:rPr>
          <w:rFonts w:ascii="Garamond" w:hAnsi="Garamond"/>
          <w:b/>
          <w:bCs/>
          <w:caps/>
          <w:color w:val="000000"/>
        </w:rPr>
        <w:t>MAIO</w:t>
      </w:r>
      <w:r w:rsidR="00327BCF" w:rsidRPr="00A456FE">
        <w:rPr>
          <w:rFonts w:ascii="Garamond" w:hAnsi="Garamond"/>
          <w:b/>
          <w:bCs/>
          <w:caps/>
          <w:color w:val="000000"/>
        </w:rPr>
        <w:t xml:space="preserve"> </w:t>
      </w:r>
      <w:r w:rsidRPr="00A456FE">
        <w:rPr>
          <w:rFonts w:ascii="Garamond" w:hAnsi="Garamond"/>
          <w:b/>
          <w:bCs/>
          <w:caps/>
          <w:color w:val="000000"/>
        </w:rPr>
        <w:t>DE 202</w:t>
      </w:r>
      <w:r w:rsidR="00F17843" w:rsidRPr="00A456FE">
        <w:rPr>
          <w:rFonts w:ascii="Garamond" w:hAnsi="Garamond"/>
          <w:b/>
          <w:bCs/>
          <w:caps/>
          <w:color w:val="000000"/>
        </w:rPr>
        <w:t>3</w:t>
      </w:r>
      <w:r w:rsidR="00CE7E38" w:rsidRPr="00A456FE">
        <w:rPr>
          <w:rFonts w:ascii="Garamond" w:hAnsi="Garamond"/>
          <w:b/>
          <w:bCs/>
          <w:caps/>
          <w:color w:val="000000"/>
        </w:rPr>
        <w:t xml:space="preserve">, </w:t>
      </w:r>
      <w:r w:rsidR="00C57D2D" w:rsidRPr="00A456FE">
        <w:rPr>
          <w:rFonts w:ascii="Garamond" w:hAnsi="Garamond"/>
          <w:b/>
          <w:bCs/>
          <w:caps/>
          <w:color w:val="000000"/>
        </w:rPr>
        <w:t>às 1</w:t>
      </w:r>
      <w:r w:rsidR="00A142C5">
        <w:rPr>
          <w:rFonts w:ascii="Garamond" w:hAnsi="Garamond"/>
          <w:b/>
          <w:bCs/>
          <w:caps/>
          <w:color w:val="000000"/>
        </w:rPr>
        <w:t>4</w:t>
      </w:r>
      <w:r w:rsidR="00C57D2D" w:rsidRPr="00A456FE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A456FE" w:rsidRDefault="00C57D2D" w:rsidP="00C57D2D">
      <w:pPr>
        <w:rPr>
          <w:rFonts w:ascii="Garamond" w:hAnsi="Garamond" w:cs="Arial"/>
          <w:color w:val="000000"/>
        </w:rPr>
      </w:pPr>
    </w:p>
    <w:p w:rsidR="00C57D2D" w:rsidRPr="00A456FE" w:rsidRDefault="00C57D2D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A456FE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57D2D" w:rsidRPr="00A456FE" w:rsidRDefault="00C57D2D" w:rsidP="00C748D5">
      <w:pPr>
        <w:jc w:val="both"/>
        <w:rPr>
          <w:rFonts w:ascii="Garamond" w:hAnsi="Garamond" w:cs="Arial"/>
        </w:rPr>
      </w:pPr>
    </w:p>
    <w:p w:rsidR="00A456FE" w:rsidRDefault="00A456FE" w:rsidP="00A456F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456F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1 - 1ª DISCUSSÃO E VOTAÇÃO DO PROJETO DE LEI NR.</w:t>
      </w:r>
    </w:p>
    <w:p w:rsidR="00A456FE" w:rsidRPr="00A456FE" w:rsidRDefault="00A456FE" w:rsidP="00A456F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2807/2022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DISPÕE SOBRE O PROGRAMA SAÚDE BUCAL DO IDOSO NO ÂMBITO DO MUNICÍPIO DE PETRÓPOLIS.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Default="00A142C5" w:rsidP="00A456F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</w:t>
      </w:r>
      <w:r w:rsidR="00A456FE" w:rsidRPr="00A456F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 INDICAÇÃO LEGISLATIVA NR.</w:t>
      </w:r>
    </w:p>
    <w:p w:rsidR="00A456FE" w:rsidRPr="00A456FE" w:rsidRDefault="00A456FE" w:rsidP="00A456F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4718/2022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O ENVIO DE PROJETO DE LEI A ESTA CASA LEGISLATIVA, QUE DISPONHA SOBRE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À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IMPLANTAÇÃO DO PROGRAMA "ESCOLA SUSTENTÁVEL", NO ÂMBITO DO MUNICÍPIO DE PETRÓPOLIS, E DÁ OUTRAS PROVIDÊNCIAS.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Default="00A142C5" w:rsidP="00A456F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</w:t>
      </w:r>
      <w:r w:rsidR="00A456FE" w:rsidRPr="00A456F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DAS INDICAÇÕES NRS.</w:t>
      </w:r>
    </w:p>
    <w:p w:rsidR="00A456FE" w:rsidRPr="00A456FE" w:rsidRDefault="00A456FE" w:rsidP="00A456F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0230/2023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CONSERTO DE AFUNDAMENTO EM PARTE DE CALÇADA. RUA PAULINO AFONSO, VILA SÃO JOSÉ, Nº 122. BAIRRO BINGEN.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0231/2023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CONSERTO DE AFUNDAMENTO EM VIA PÚBLICA. RUA PAULINO AFONSO, VILA SÃO JOSÉ, Nº 55. BAIRRO BINGEN.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0232/2023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CONSERTO DE AFUNDAMENTO EM PARTE DE CALÇADA. RUA AFONSO, VILA SÃO JOSÉ, Nº 24. BAIRRO BINGEN.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1680/2023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REPARO DE BURACO NA RUA DE PARALELEPÍPEDO NA RUA FREDERICO PINHEIRO, PRÓX. AO Nº 121, QUARTEIRÃO INGELHEIM.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1681/2023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NIVELAMENTO DO PISO EM PARALELEPÍPEDOS NA RUA KOPKE, EM FRENTE AOS Nº 450 E 798, DUCHAS, CENTRO.</w:t>
      </w: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lastRenderedPageBreak/>
        <w:t>1826/2023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DESOBSTRUÇÃO DA CAIXA DE PASSAGEM DA MANILHA E A TROCA DA TAMPA NA RUA DAS PALMEIRAS EM FRENTE AO Nº 31, VALE DO CARANGOLA.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1830/2023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DR. BONJEAN, BAIRRO ESPERANÇA.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1881/2023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UNIDADE BÁSICA DE SAÚDE NO ANTIGO PRÉDIO DA ESCOLA MUNICIPAL NILO PEÇANHA, DISTRITO DE PEDRO DO RIO.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2113/2023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MANUTENÇÃO VIÁRIA DA ESTRADA DA TAPERA, LOGRADOURO PÚBLICO QUE DÁ ACESSO À COMUNIDADE QUILOMBOLA DA TAPERA, VALE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DO BOA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ESPERANÇA, PETRÓPOLIS/RJ.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2114/2023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SERVIÇO DE CAPINA E ROÇADA EM TODA A EXTENSÃO DA ESTRADA DA TAPERA, LOGRADOURO PÚBLICO QUE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DA ACESSO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À COMUNIDADE QUILOMBOLA DA TAPERA, VALE DO BOA ESPERANÇA, PETRÓPOLIS/RJ.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2121/2023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CONSERTO EM UM ENORME BURACO NA RUA INGELHEIM, NÚMERO 693, NA CALÇADA EM FRENTE AO CENTRO DE EDUCAÇÃO INFANTIL OSWALDO CRUZ, BAIRRO QUARTEIRÃO INGELHEIM - PETRÓPOLIS/RJ.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2135/2023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REFORMA NO ABRIGO DO PONTO DE ÔNIBUS NA RUA WALDEMAR VIEIRA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AFONSO ,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PONTO FINAL VALE DO CARANGOLA.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2169/2023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CONSTRUÇÃO DE UM MURO DE CONTENÇÃO, LOCALIZADO NA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TRAVESSA JOÃO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KNEIPP, PRÓXIMO AO NÚMERO 120, QUE LIGA A RUA CORONEL VEIGA, BAIRRO CORONEL VEIGA.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Pr="00A456FE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lastRenderedPageBreak/>
        <w:t>2189/2023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GIL MAGNO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VISTORIA URGENTE PARA REALIZAR TROCA DE LÂMPADA NA ESTRADA SALGADO FILHO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5.234 SERVIDÃO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FRANCISCO DEME POSTE Nº 19979, BAIRRO CUIABÁ, ITAIPAVA - PETRÓPOLIS RJ.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2191/2023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CONSERTAR UM BURACO EM FRENTE AO Nº 180, NA RUA EDMUNDO LACERDA - SALDANHA MARINHO.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2192/2023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O CONSERTO DA CALÇADA NA ALTURA DO Nº 585, NA RUA CORONEL VEIGA - CENTRO.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2196/2023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MANUTENÇÃO DOS BUEIROS NA RUA CORONEL VEIGA, ALTURA DO Nº 585 - CENTRO.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2265/2023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PLACA PROIBIDO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PARAR E ESTACIONAR, LOCALIZADO NA RUA EDSON CARLOS DE SOUZA, NO PONTO FINAL DO ÔNIBUS ALTO ALCOBACINHA, EM FRENTE AO LOTE 5, BAIRRO ALCOBACINHA NO ITAMARATI.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2266/2023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A NECESSIDADE DE INSTALAÇÃO DE PLACA PROIBIDO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PARA E ESTACIONAR, LOCALIZADO NA RUA EDSON CARLOS DE SOUZA, NO PONTO DE ÔNIBUS PRÓXIMO AO BUSTER DA ÁGUAS DO IMPERADOR, BAIRRO ALCOBACINHA NO ITAMARATI.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2290/2023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GRATIFICAÇÃO SOBRE OS PROVENTOS DOS SERVIDORES ADMINISTRATIVOS A SERVIÇO DA SECRETARIA DE SAÚDE DA CIDADE.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2291/2023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CONCESSÃO DE GRATIFICAÇÃO AOS PROFISSIONAIS DA LIMPEZA DA SECRETARIA DE SAÚDE ATUANTES NA CONSERVAÇÃO DOS AMBIENTES E DA HIGIENE.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2292/2023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DUDU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A NECESSIDADE DE OBRA DE CONTENÇÃO DA RUA JOÃO FELIPE SCHMIDT EM FRENTE AO NÚMERO 1249, NO BAIRRO CAPELA.</w:t>
      </w:r>
    </w:p>
    <w:p w:rsidR="00A142C5" w:rsidRPr="00A456FE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2293/2023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DUDU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A NECESSIDADE DE PAVIMENTAÇÃO DE TODA EXTENSÃO DA RUA JOÃO FELIPE SCHMIDT, NO BAIRRO CAPELA.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2311/2023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AUMENTO SOBRE A QUANTIDADE DE EXAMES CONTRATADOS JUNTO ÀS INSTITUIÇÕES DE SAÚDE DA CIDADE.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4898/2022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A INSTALAÇÃO DE </w:t>
      </w:r>
      <w:proofErr w:type="gramStart"/>
      <w:r w:rsidRPr="00A456FE">
        <w:rPr>
          <w:rFonts w:ascii="Garamond" w:hAnsi="Garamond" w:cs="Arial"/>
          <w:color w:val="000000"/>
          <w:sz w:val="25"/>
          <w:szCs w:val="25"/>
        </w:rPr>
        <w:t>1</w:t>
      </w:r>
      <w:proofErr w:type="gramEnd"/>
      <w:r w:rsidRPr="00A456FE">
        <w:rPr>
          <w:rFonts w:ascii="Garamond" w:hAnsi="Garamond" w:cs="Arial"/>
          <w:color w:val="000000"/>
          <w:sz w:val="25"/>
          <w:szCs w:val="25"/>
        </w:rPr>
        <w:t xml:space="preserve"> (UMA) LUMINÁRIA NA RUA DR. PAULO HERVE, PRÓXIMO A ENTRADA DA RUA ALICE HERVE, BAIRRO BINGEN.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4900/2022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REALIZAR A TROCA DE LÂMPADA QUEIMADA NA RUA DR. EDUARDO DE MORAES, EM FRENTE AO Nº 15 - VILA REAL, BAIRRO CHÁCARA FLORA.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4902/2022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REALIZAR A INSTALAÇÃO DE TELA DE PROTEÇÃO NO ENTORNO DA LIXEIRA NA RUA VIÚVA LIMA, AO LADO DA UPA CASCATINHA, BAIRRO ITAMARATI.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5749/2022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</w:t>
      </w:r>
      <w:proofErr w:type="spellStart"/>
      <w:r w:rsidRPr="00A456FE">
        <w:rPr>
          <w:rFonts w:ascii="Garamond" w:hAnsi="Garamond" w:cs="Arial"/>
          <w:color w:val="000000"/>
          <w:sz w:val="25"/>
          <w:szCs w:val="25"/>
        </w:rPr>
        <w:t>DE</w:t>
      </w:r>
      <w:proofErr w:type="spellEnd"/>
      <w:r w:rsidRPr="00A456FE">
        <w:rPr>
          <w:rFonts w:ascii="Garamond" w:hAnsi="Garamond" w:cs="Arial"/>
          <w:color w:val="000000"/>
          <w:sz w:val="25"/>
          <w:szCs w:val="25"/>
        </w:rPr>
        <w:t xml:space="preserve"> PROCEDER COM A LIMPEZA DOS BUEIROS E COM O RECAPEAMENTO ASFÁLTICO EM TODA A EXTENSÃO DA VILA MARIA DA GLORIA FERNANDES SCHMITT, CHÁCARA FLORA, PETRÓPOLIS - RJ.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6534/2022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REDUTORES DE VELOCIDADE, LOCALIZADO NA RUA FRANCISCO FRAMBACK, CASCATINHA.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6541/2022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REDUTORES DE VELOCIDADE, LOCALIZADO NA RUA JOÃO DE FARIAS, Nº 586, ALCOBACINHA.</w:t>
      </w: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42C5" w:rsidRDefault="00A142C5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456FE" w:rsidRPr="00A456FE" w:rsidRDefault="00A456FE" w:rsidP="00A456FE">
      <w:pPr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color w:val="000000"/>
          <w:sz w:val="25"/>
          <w:szCs w:val="25"/>
        </w:rPr>
        <w:t>6544/2022</w:t>
      </w:r>
      <w:r w:rsidRPr="00A456FE">
        <w:rPr>
          <w:rFonts w:ascii="Garamond" w:hAnsi="Garamond" w:cs="Arial"/>
          <w:color w:val="000000"/>
          <w:sz w:val="25"/>
          <w:szCs w:val="25"/>
        </w:rPr>
        <w:br/>
      </w:r>
      <w:r w:rsidRPr="00A456FE">
        <w:rPr>
          <w:rFonts w:ascii="Garamond" w:hAnsi="Garamond" w:cs="Arial"/>
          <w:b/>
          <w:bCs/>
          <w:color w:val="000000"/>
          <w:sz w:val="25"/>
        </w:rPr>
        <w:t>AUTOR: </w:t>
      </w:r>
      <w:r w:rsidRPr="00A456FE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456FE" w:rsidRPr="00A456FE" w:rsidRDefault="00A456FE" w:rsidP="00A456F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456FE">
        <w:rPr>
          <w:rFonts w:ascii="Garamond" w:hAnsi="Garamond" w:cs="Arial"/>
          <w:b/>
          <w:bCs/>
          <w:color w:val="000000"/>
          <w:sz w:val="25"/>
        </w:rPr>
        <w:t>EMENTA:</w:t>
      </w:r>
      <w:r w:rsidRPr="00A456FE">
        <w:rPr>
          <w:rFonts w:ascii="Garamond" w:hAnsi="Garamond" w:cs="Arial"/>
          <w:color w:val="000000"/>
          <w:sz w:val="25"/>
          <w:szCs w:val="25"/>
        </w:rPr>
        <w:t> INDICA AO EXECUTIVO MUNICIPAL A NECESSIDADE DE LIMPEZA NAS MARGENS DO RIO, LOCALIZADO NO MORRO FLORIDO, ESTRADA DA SAUDADE.</w:t>
      </w:r>
    </w:p>
    <w:p w:rsidR="00A456FE" w:rsidRPr="00A456FE" w:rsidRDefault="00A456FE" w:rsidP="00A456F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456FE">
        <w:rPr>
          <w:rFonts w:ascii="Arial" w:hAnsi="Arial" w:cs="Arial"/>
          <w:vanish/>
          <w:sz w:val="16"/>
          <w:szCs w:val="16"/>
        </w:rPr>
        <w:t>Parte superior do formulário</w:t>
      </w:r>
    </w:p>
    <w:p w:rsidR="00A456FE" w:rsidRPr="00A456FE" w:rsidRDefault="00A456FE" w:rsidP="00A456F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456FE">
        <w:rPr>
          <w:rFonts w:ascii="Arial" w:hAnsi="Arial" w:cs="Arial"/>
          <w:vanish/>
          <w:sz w:val="16"/>
          <w:szCs w:val="16"/>
        </w:rPr>
        <w:t>Parte inferior do formulário</w:t>
      </w:r>
    </w:p>
    <w:p w:rsidR="00FA3459" w:rsidRPr="0047185F" w:rsidRDefault="00FA3459" w:rsidP="00FA3459">
      <w:pPr>
        <w:jc w:val="center"/>
        <w:rPr>
          <w:rFonts w:ascii="Garamond" w:hAnsi="Garamond" w:cs="Arial"/>
          <w:color w:val="000000"/>
        </w:rPr>
      </w:pPr>
    </w:p>
    <w:p w:rsidR="00D6050F" w:rsidRDefault="00A21378" w:rsidP="00A456FE">
      <w:pPr>
        <w:jc w:val="center"/>
        <w:rPr>
          <w:rFonts w:ascii="Garamond" w:hAnsi="Garamond" w:cs="Arial"/>
          <w:color w:val="000000"/>
        </w:rPr>
      </w:pPr>
      <w:r w:rsidRPr="0047185F">
        <w:rPr>
          <w:rFonts w:ascii="Garamond" w:hAnsi="Garamond" w:cs="Arial"/>
          <w:color w:val="000000"/>
        </w:rPr>
        <w:t>GABINETE DA PRESIDÊNCI</w:t>
      </w:r>
      <w:r w:rsidR="00A456FE">
        <w:rPr>
          <w:rFonts w:ascii="Garamond" w:hAnsi="Garamond" w:cs="Arial"/>
          <w:color w:val="000000"/>
        </w:rPr>
        <w:t>A DA</w:t>
      </w:r>
      <w:r w:rsidRPr="0047185F">
        <w:rPr>
          <w:rFonts w:ascii="Garamond" w:hAnsi="Garamond" w:cs="Arial"/>
          <w:color w:val="000000"/>
        </w:rPr>
        <w:t xml:space="preserve"> CÂMARA MUNICIPAL </w:t>
      </w:r>
      <w:r w:rsidR="00A456FE">
        <w:rPr>
          <w:rFonts w:ascii="Garamond" w:hAnsi="Garamond" w:cs="Arial"/>
          <w:color w:val="000000"/>
        </w:rPr>
        <w:t>DE</w:t>
      </w:r>
      <w:r w:rsidR="00A142C5">
        <w:rPr>
          <w:rFonts w:ascii="Garamond" w:hAnsi="Garamond" w:cs="Arial"/>
          <w:color w:val="000000"/>
        </w:rPr>
        <w:t xml:space="preserve"> PETRÓPOLIS, 02</w:t>
      </w:r>
      <w:r>
        <w:rPr>
          <w:rFonts w:ascii="Garamond" w:hAnsi="Garamond" w:cs="Arial"/>
          <w:color w:val="000000"/>
        </w:rPr>
        <w:t xml:space="preserve"> de</w:t>
      </w:r>
      <w:r w:rsidRPr="0047185F">
        <w:rPr>
          <w:rFonts w:ascii="Garamond" w:hAnsi="Garamond" w:cs="Arial"/>
          <w:color w:val="000000"/>
        </w:rPr>
        <w:t xml:space="preserve"> </w:t>
      </w:r>
      <w:r w:rsidR="00A142C5">
        <w:rPr>
          <w:rFonts w:ascii="Garamond" w:hAnsi="Garamond" w:cs="Arial"/>
          <w:color w:val="000000"/>
        </w:rPr>
        <w:t>maio</w:t>
      </w:r>
      <w:r w:rsidRPr="0047185F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de </w:t>
      </w:r>
      <w:r w:rsidRPr="0047185F">
        <w:rPr>
          <w:rFonts w:ascii="Garamond" w:hAnsi="Garamond" w:cs="Arial"/>
          <w:color w:val="000000"/>
        </w:rPr>
        <w:t>2023</w:t>
      </w:r>
    </w:p>
    <w:p w:rsidR="00D6050F" w:rsidRPr="0047185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b/>
          <w:bCs/>
          <w:color w:val="000000"/>
        </w:rPr>
        <w:t>JÚNIOR CORUJA</w:t>
      </w:r>
      <w:r w:rsidRPr="0047185F">
        <w:rPr>
          <w:rFonts w:ascii="Garamond" w:hAnsi="Garamond" w:cs="Arial"/>
          <w:b/>
          <w:bCs/>
          <w:color w:val="000000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4944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987"/>
    <w:rsid w:val="00690B2C"/>
    <w:rsid w:val="00690B78"/>
    <w:rsid w:val="006924BB"/>
    <w:rsid w:val="006B6C39"/>
    <w:rsid w:val="006B764F"/>
    <w:rsid w:val="006C3BC8"/>
    <w:rsid w:val="006D7F40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6</cp:revision>
  <cp:lastPrinted>2023-04-13T16:10:00Z</cp:lastPrinted>
  <dcterms:created xsi:type="dcterms:W3CDTF">2023-04-28T19:48:00Z</dcterms:created>
  <dcterms:modified xsi:type="dcterms:W3CDTF">2023-05-02T18:20:00Z</dcterms:modified>
</cp:coreProperties>
</file>