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5B5F50" w:rsidRDefault="00D6110D" w:rsidP="005B5F50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5B5F50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5B5F50" w:rsidRDefault="00D6110D" w:rsidP="005B5F50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5B5F50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5B5F50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5B5F50">
        <w:rPr>
          <w:rFonts w:ascii="Garamond" w:hAnsi="Garamond"/>
          <w:b/>
          <w:bCs/>
          <w:caps/>
          <w:color w:val="000000"/>
        </w:rPr>
        <w:t xml:space="preserve">DE </w:t>
      </w:r>
      <w:r w:rsidR="00231918" w:rsidRPr="005B5F50">
        <w:rPr>
          <w:rFonts w:ascii="Garamond" w:hAnsi="Garamond"/>
          <w:b/>
          <w:bCs/>
          <w:caps/>
          <w:color w:val="000000"/>
        </w:rPr>
        <w:t>1</w:t>
      </w:r>
      <w:r w:rsidR="005B5F50" w:rsidRPr="005B5F50">
        <w:rPr>
          <w:rFonts w:ascii="Garamond" w:hAnsi="Garamond"/>
          <w:b/>
          <w:bCs/>
          <w:caps/>
          <w:color w:val="000000"/>
        </w:rPr>
        <w:t>2</w:t>
      </w:r>
      <w:r w:rsidR="00C57D2D" w:rsidRPr="005B5F50">
        <w:rPr>
          <w:rFonts w:ascii="Garamond" w:hAnsi="Garamond"/>
          <w:b/>
          <w:bCs/>
          <w:caps/>
          <w:color w:val="000000"/>
        </w:rPr>
        <w:t xml:space="preserve"> </w:t>
      </w:r>
      <w:r w:rsidRPr="005B5F50">
        <w:rPr>
          <w:rFonts w:ascii="Garamond" w:hAnsi="Garamond"/>
          <w:b/>
          <w:bCs/>
          <w:caps/>
          <w:color w:val="000000"/>
        </w:rPr>
        <w:t xml:space="preserve">DE </w:t>
      </w:r>
      <w:r w:rsidR="00327BCF" w:rsidRPr="005B5F50">
        <w:rPr>
          <w:rFonts w:ascii="Garamond" w:hAnsi="Garamond"/>
          <w:b/>
          <w:bCs/>
          <w:caps/>
          <w:color w:val="000000"/>
        </w:rPr>
        <w:t xml:space="preserve">ABRIL </w:t>
      </w:r>
      <w:r w:rsidRPr="005B5F50">
        <w:rPr>
          <w:rFonts w:ascii="Garamond" w:hAnsi="Garamond"/>
          <w:b/>
          <w:bCs/>
          <w:caps/>
          <w:color w:val="000000"/>
        </w:rPr>
        <w:t>DE 202</w:t>
      </w:r>
      <w:r w:rsidR="00F17843" w:rsidRPr="005B5F50">
        <w:rPr>
          <w:rFonts w:ascii="Garamond" w:hAnsi="Garamond"/>
          <w:b/>
          <w:bCs/>
          <w:caps/>
          <w:color w:val="000000"/>
        </w:rPr>
        <w:t>3</w:t>
      </w:r>
      <w:r w:rsidR="00CE7E38" w:rsidRPr="005B5F50">
        <w:rPr>
          <w:rFonts w:ascii="Garamond" w:hAnsi="Garamond"/>
          <w:b/>
          <w:bCs/>
          <w:caps/>
          <w:color w:val="000000"/>
        </w:rPr>
        <w:t xml:space="preserve">, </w:t>
      </w:r>
      <w:r w:rsidR="00C57D2D" w:rsidRPr="005B5F50">
        <w:rPr>
          <w:rFonts w:ascii="Garamond" w:hAnsi="Garamond"/>
          <w:b/>
          <w:bCs/>
          <w:caps/>
          <w:color w:val="000000"/>
        </w:rPr>
        <w:t>às 1</w:t>
      </w:r>
      <w:r w:rsidR="00FA5092" w:rsidRPr="005B5F50">
        <w:rPr>
          <w:rFonts w:ascii="Garamond" w:hAnsi="Garamond"/>
          <w:b/>
          <w:bCs/>
          <w:caps/>
          <w:color w:val="000000"/>
        </w:rPr>
        <w:t>6</w:t>
      </w:r>
      <w:r w:rsidR="00C57D2D" w:rsidRPr="005B5F50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5B5F50" w:rsidRDefault="00C57D2D" w:rsidP="005B5F50">
      <w:pPr>
        <w:rPr>
          <w:rFonts w:ascii="Garamond" w:hAnsi="Garamond" w:cs="Arial"/>
          <w:color w:val="000000"/>
        </w:rPr>
      </w:pPr>
    </w:p>
    <w:p w:rsidR="00C57D2D" w:rsidRPr="005B5F50" w:rsidRDefault="00C57D2D" w:rsidP="005B5F50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5B5F50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5B5F50" w:rsidRDefault="00C57D2D" w:rsidP="005B5F50">
      <w:pPr>
        <w:jc w:val="both"/>
        <w:rPr>
          <w:rFonts w:ascii="Garamond" w:hAnsi="Garamond" w:cs="Arial"/>
        </w:rPr>
      </w:pP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1 - VOTAÇÃO EM REGIME DE URGÊNCIA DA INDICAÇÃO LEGISLATIVA NR.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2021/2023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AUTORES: OCTAVIO SAMPAIO, JÚNIOR CORUJA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EDIÇÃO DE NORMA QUE REGULAMENTE O USO DE DETECTORES DE METAL E CATRACAS NAS ESCOLAS PÚBLICAS E PRIVADAS DO MUNICÍPIO DE PETRÓPOLIS.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 xml:space="preserve">2 - DISCUSSÃO E VOTAÇÃO ÚNICA DAS INDICAÇÕES </w:t>
      </w:r>
      <w:proofErr w:type="spellStart"/>
      <w:r w:rsidRPr="005B5F50">
        <w:rPr>
          <w:rFonts w:ascii="Garamond" w:hAnsi="Garamond" w:cs="Arial"/>
          <w:b/>
          <w:bCs/>
          <w:color w:val="000000"/>
        </w:rPr>
        <w:t>NRS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1234/2023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JUNIOR PAIXÃO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REPARO DE EROSÃO JUNTO À PONTE LOCALIZADA NA RUA DOS MACACOS, </w:t>
      </w:r>
      <w:proofErr w:type="spellStart"/>
      <w:r w:rsidRPr="005B5F50">
        <w:rPr>
          <w:rFonts w:ascii="Garamond" w:hAnsi="Garamond" w:cs="Arial"/>
          <w:color w:val="000000"/>
        </w:rPr>
        <w:t>PRÓX</w:t>
      </w:r>
      <w:proofErr w:type="spellEnd"/>
      <w:r w:rsidRPr="005B5F50">
        <w:rPr>
          <w:rFonts w:ascii="Garamond" w:hAnsi="Garamond" w:cs="Arial"/>
          <w:color w:val="000000"/>
        </w:rPr>
        <w:t xml:space="preserve">. AO N º </w:t>
      </w:r>
      <w:proofErr w:type="gramStart"/>
      <w:r w:rsidRPr="005B5F50">
        <w:rPr>
          <w:rFonts w:ascii="Garamond" w:hAnsi="Garamond" w:cs="Arial"/>
          <w:color w:val="000000"/>
        </w:rPr>
        <w:t>50, RETIRO</w:t>
      </w:r>
      <w:proofErr w:type="gramEnd"/>
      <w:r w:rsidRPr="005B5F50">
        <w:rPr>
          <w:rFonts w:ascii="Garamond" w:hAnsi="Garamond" w:cs="Arial"/>
          <w:color w:val="000000"/>
        </w:rPr>
        <w:t xml:space="preserve"> DAS PEDRAS, PEDRO DO RIO.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1235/2023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JUNIOR PAIXÃO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MANUTENÇÃO NA REDE DE MANILHAS, NA ESTRADA JOSÉ XAVIER, Nº 48, POSSE DOS COQUEIROS, SECRETÁRIO.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1236/2023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JUNIOR PAIXÃO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SOLICITAR A MANUTENÇÃO DA REDE DE MANILHAS NA ESTRADA DO ELDORADO, Nº 126, SUBIDA DO CEMITÉRIO DE SECRETÁRIO, SECRETÁRIO.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1445/2023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GILDA BEATRIZ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INSTALAR MAIS PONTO DE ILUMINAÇÃO PÚBLICA NA RUA AMARAL PEIXOTO, S/N, SERVIDÃO 04, VILA SÃO JOAQUIM - QUITANDINHA.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1447/2023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GILDA BEATRIZ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INSTALAR UMA CÂMERA DE SEGURANÇA PRÓXIMO À LIXEIRA, NA RUA ALBERTO </w:t>
      </w:r>
      <w:proofErr w:type="spellStart"/>
      <w:r w:rsidRPr="005B5F50">
        <w:rPr>
          <w:rFonts w:ascii="Garamond" w:hAnsi="Garamond" w:cs="Arial"/>
          <w:color w:val="000000"/>
        </w:rPr>
        <w:t>TABOADA</w:t>
      </w:r>
      <w:proofErr w:type="spellEnd"/>
      <w:r w:rsidRPr="005B5F50">
        <w:rPr>
          <w:rFonts w:ascii="Garamond" w:hAnsi="Garamond" w:cs="Arial"/>
          <w:color w:val="000000"/>
        </w:rPr>
        <w:t>, 131- PEDRO DO RIO.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1530/2023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proofErr w:type="spellStart"/>
      <w:r w:rsidRPr="005B5F50">
        <w:rPr>
          <w:rFonts w:ascii="Garamond" w:hAnsi="Garamond" w:cs="Arial"/>
          <w:color w:val="000000"/>
        </w:rPr>
        <w:t>HINGO</w:t>
      </w:r>
      <w:proofErr w:type="spellEnd"/>
      <w:r w:rsidRPr="005B5F50">
        <w:rPr>
          <w:rFonts w:ascii="Garamond" w:hAnsi="Garamond" w:cs="Arial"/>
          <w:color w:val="000000"/>
        </w:rPr>
        <w:t xml:space="preserve"> </w:t>
      </w:r>
      <w:proofErr w:type="spellStart"/>
      <w:r w:rsidRPr="005B5F50">
        <w:rPr>
          <w:rFonts w:ascii="Garamond" w:hAnsi="Garamond" w:cs="Arial"/>
          <w:color w:val="000000"/>
        </w:rPr>
        <w:t>HAMMES</w:t>
      </w:r>
      <w:proofErr w:type="spellEnd"/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CONSERTO NO TELHADO NA QUADRA ESPORTIVA DA ESCOLA MUNICIPAL PAPA JOÃO PAULO II, LOCALIZADA NA RUA SÃO SEBASTIÃO, 625, BAIRRO SÃO SEBASTIÃO, PETRÓPOLIS/RJ.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1531/2023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proofErr w:type="spellStart"/>
      <w:r w:rsidRPr="005B5F50">
        <w:rPr>
          <w:rFonts w:ascii="Garamond" w:hAnsi="Garamond" w:cs="Arial"/>
          <w:color w:val="000000"/>
        </w:rPr>
        <w:t>HINGO</w:t>
      </w:r>
      <w:proofErr w:type="spellEnd"/>
      <w:r w:rsidRPr="005B5F50">
        <w:rPr>
          <w:rFonts w:ascii="Garamond" w:hAnsi="Garamond" w:cs="Arial"/>
          <w:color w:val="000000"/>
        </w:rPr>
        <w:t xml:space="preserve"> </w:t>
      </w:r>
      <w:proofErr w:type="spellStart"/>
      <w:r w:rsidRPr="005B5F50">
        <w:rPr>
          <w:rFonts w:ascii="Garamond" w:hAnsi="Garamond" w:cs="Arial"/>
          <w:color w:val="000000"/>
        </w:rPr>
        <w:t>HAMMES</w:t>
      </w:r>
      <w:proofErr w:type="spellEnd"/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SUBSTITUIÇÃO DE 01 LÂMPADA QUEIMADA (Nº DA LUMINÁRIA 18696), NA RUA CÂNDIDO PORTINARI, NÚMERO 400, SERVIDÃO </w:t>
      </w:r>
      <w:proofErr w:type="gramStart"/>
      <w:r w:rsidRPr="005B5F50">
        <w:rPr>
          <w:rFonts w:ascii="Garamond" w:hAnsi="Garamond" w:cs="Arial"/>
          <w:color w:val="000000"/>
        </w:rPr>
        <w:t>1</w:t>
      </w:r>
      <w:proofErr w:type="gramEnd"/>
      <w:r w:rsidRPr="005B5F50">
        <w:rPr>
          <w:rFonts w:ascii="Garamond" w:hAnsi="Garamond" w:cs="Arial"/>
          <w:color w:val="000000"/>
        </w:rPr>
        <w:t xml:space="preserve">, BAIRRO </w:t>
      </w:r>
      <w:proofErr w:type="spellStart"/>
      <w:r w:rsidRPr="005B5F50">
        <w:rPr>
          <w:rFonts w:ascii="Garamond" w:hAnsi="Garamond" w:cs="Arial"/>
          <w:color w:val="000000"/>
        </w:rPr>
        <w:t>MOSELA</w:t>
      </w:r>
      <w:proofErr w:type="spellEnd"/>
      <w:r w:rsidRPr="005B5F50">
        <w:rPr>
          <w:rFonts w:ascii="Garamond" w:hAnsi="Garamond" w:cs="Arial"/>
          <w:color w:val="000000"/>
        </w:rPr>
        <w:t xml:space="preserve"> - PETRÓPOLIS - RJ.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lastRenderedPageBreak/>
        <w:t>1532/2023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proofErr w:type="spellStart"/>
      <w:r w:rsidRPr="005B5F50">
        <w:rPr>
          <w:rFonts w:ascii="Garamond" w:hAnsi="Garamond" w:cs="Arial"/>
          <w:color w:val="000000"/>
        </w:rPr>
        <w:t>HINGO</w:t>
      </w:r>
      <w:proofErr w:type="spellEnd"/>
      <w:r w:rsidRPr="005B5F50">
        <w:rPr>
          <w:rFonts w:ascii="Garamond" w:hAnsi="Garamond" w:cs="Arial"/>
          <w:color w:val="000000"/>
        </w:rPr>
        <w:t xml:space="preserve"> </w:t>
      </w:r>
      <w:proofErr w:type="spellStart"/>
      <w:r w:rsidRPr="005B5F50">
        <w:rPr>
          <w:rFonts w:ascii="Garamond" w:hAnsi="Garamond" w:cs="Arial"/>
          <w:color w:val="000000"/>
        </w:rPr>
        <w:t>HAMMES</w:t>
      </w:r>
      <w:proofErr w:type="spellEnd"/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SUBSTITUIÇÃO DE 01 LÂMPADA QUEIMADA (Nº DA LUMINÁRIA: 61047), NA RUA CÂNDIDO PORTINARI, NÚMERO 400, SERVIDÃO </w:t>
      </w:r>
      <w:proofErr w:type="gramStart"/>
      <w:r w:rsidRPr="005B5F50">
        <w:rPr>
          <w:rFonts w:ascii="Garamond" w:hAnsi="Garamond" w:cs="Arial"/>
          <w:color w:val="000000"/>
        </w:rPr>
        <w:t>1</w:t>
      </w:r>
      <w:proofErr w:type="gramEnd"/>
      <w:r w:rsidRPr="005B5F50">
        <w:rPr>
          <w:rFonts w:ascii="Garamond" w:hAnsi="Garamond" w:cs="Arial"/>
          <w:color w:val="000000"/>
        </w:rPr>
        <w:t xml:space="preserve">, BAIRRO </w:t>
      </w:r>
      <w:proofErr w:type="spellStart"/>
      <w:r w:rsidRPr="005B5F50">
        <w:rPr>
          <w:rFonts w:ascii="Garamond" w:hAnsi="Garamond" w:cs="Arial"/>
          <w:color w:val="000000"/>
        </w:rPr>
        <w:t>MOSELA</w:t>
      </w:r>
      <w:proofErr w:type="spellEnd"/>
      <w:r w:rsidRPr="005B5F50">
        <w:rPr>
          <w:rFonts w:ascii="Garamond" w:hAnsi="Garamond" w:cs="Arial"/>
          <w:color w:val="000000"/>
        </w:rPr>
        <w:t xml:space="preserve"> - PETRÓPOLIS - RJ.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1540/2023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DR. MAURO PERALTA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COLOCAÇÃO DE 50 METROS DE CORRIMÃO COM URGÊNCIA NA RUA JUVENAL AMARAL Nº 222, VILA FELIPE.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1542/2023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DR. MAURO PERALTA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DESOBSTRUÇÃO DE ESGOTO NO CANTINHO DA ESPERANÇA, PRÓXIMO A CASA DA SRA. ELIANE (CASA </w:t>
      </w:r>
      <w:proofErr w:type="spellStart"/>
      <w:r w:rsidRPr="005B5F50">
        <w:rPr>
          <w:rFonts w:ascii="Garamond" w:hAnsi="Garamond" w:cs="Arial"/>
          <w:color w:val="000000"/>
        </w:rPr>
        <w:t>AMAREAL</w:t>
      </w:r>
      <w:proofErr w:type="spellEnd"/>
      <w:r w:rsidRPr="005B5F50">
        <w:rPr>
          <w:rFonts w:ascii="Garamond" w:hAnsi="Garamond" w:cs="Arial"/>
          <w:color w:val="000000"/>
        </w:rPr>
        <w:t xml:space="preserve">), ATÍLIO </w:t>
      </w:r>
      <w:proofErr w:type="spellStart"/>
      <w:r w:rsidRPr="005B5F50">
        <w:rPr>
          <w:rFonts w:ascii="Garamond" w:hAnsi="Garamond" w:cs="Arial"/>
          <w:color w:val="000000"/>
        </w:rPr>
        <w:t>MAROTTI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1547/2023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DR. MAURO PERALTA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CORTE DAS ÁRVORES COM URGÊNCIA NA COMUNIDADE DO ALEMÃO (AO LADO DA QUADRA ESPORTIVA), RETIRO.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1591/2023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GILDA BEATRIZ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REALIZAR A INSTALAÇÃO DE UMA COLETORA DE LIXO NA RUA INFANTE DOM HENRIQUE, NO FINAL DA RUA - INDEPENDÊNCIA.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1844/2023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JÚNIOR CORUJA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INSTALAÇÃO DE UMA LIXEIRA COM TAMPA, LOCALIZADO NA RUA JOSÉ HAMILTON, Nº 152, JARDIM AMERICANO, BAIRRO </w:t>
      </w:r>
      <w:proofErr w:type="spellStart"/>
      <w:r w:rsidRPr="005B5F50">
        <w:rPr>
          <w:rFonts w:ascii="Garamond" w:hAnsi="Garamond" w:cs="Arial"/>
          <w:color w:val="000000"/>
        </w:rPr>
        <w:t>ITAIPAVA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1853/2023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EDUARDO DO BLOG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PODER EXECUTIVO DO MUNICÍPIO DE PETRÓPOLIS - RJ A NECESSIDADE DE AMPLIAÇÃO SOBRE O QUADRO DE HORÁRIOS DE TRANSPORTE PÚBLICO NO BAIRRO </w:t>
      </w:r>
      <w:proofErr w:type="spellStart"/>
      <w:r w:rsidRPr="005B5F50">
        <w:rPr>
          <w:rFonts w:ascii="Garamond" w:hAnsi="Garamond" w:cs="Arial"/>
          <w:color w:val="000000"/>
        </w:rPr>
        <w:t>SIMÉRIA</w:t>
      </w:r>
      <w:proofErr w:type="spellEnd"/>
      <w:r w:rsidRPr="005B5F50">
        <w:rPr>
          <w:rFonts w:ascii="Garamond" w:hAnsi="Garamond" w:cs="Arial"/>
          <w:color w:val="000000"/>
        </w:rPr>
        <w:t>, DISPONIBILIZANDO-SE MAIS VEÍCULOS PARA ATENDIMENTO DA COMUNIDADE.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1859/2023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EDUARDO DO BLOG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PODER EXECUTIVO DO MUNICÍPIO DE PETRÓPOLIS - RJ A NECESSIDADE DE AMPLIAÇÃO SOBRE O QUADRO DE HORÁRIOS DE TRANSPORTE PÚBLICO NO DISTRITO DE PEDRO DO RIO, DISPONIBILIZANDO-SE MAIS VEÍCULOS PARA ATENDIMENTO DA COMUNIDADE.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1860/2023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EDUARDO DO BLOG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PODER EXECUTIVO DO MUNICÍPIO DE PETRÓPOLIS - RJ A NECESSIDADE DE AMPLIAÇÃO SOBRE O QUADRO DE HORÁRIOS DE TRANSPORTE PÚBLICO NO BAIRRO DA POSSE, DISPONIBILIZANDO-SE MAIS VEÍCULOS PARA ATENDIMENTO DA COMUNIDADE.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1916/2023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JÚNIOR CORUJA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lastRenderedPageBreak/>
        <w:t>EMENTA:</w:t>
      </w:r>
      <w:r w:rsidRPr="005B5F50">
        <w:rPr>
          <w:rFonts w:ascii="Garamond" w:hAnsi="Garamond" w:cs="Arial"/>
          <w:color w:val="000000"/>
        </w:rPr>
        <w:t> INDICA AO EXECUTIVO MUNICIPAL A NECESSIDADE DE REPARO URGENTE NA CALÇADA EXISTENTE ÁS MARGENS DA PONTE DE NOGUEIRA, LOCALIZADA NA ESTRADA UNIÃO E INDÚSTRIA.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1921/2023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 xml:space="preserve">JULIA </w:t>
      </w:r>
      <w:proofErr w:type="spellStart"/>
      <w:r w:rsidRPr="005B5F50">
        <w:rPr>
          <w:rFonts w:ascii="Garamond" w:hAnsi="Garamond" w:cs="Arial"/>
          <w:color w:val="000000"/>
        </w:rPr>
        <w:t>CASAMASSO</w:t>
      </w:r>
      <w:proofErr w:type="spellEnd"/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INSTALAÇÃO DE AR CONDICIONADO E GERADOR PARA CONSERVAÇÃO DE VACINAS NA UNIDADE BÁSICA DE SAÚDE LOCALIZADA EM ARARAS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1922/2023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 xml:space="preserve">JULIA </w:t>
      </w:r>
      <w:proofErr w:type="spellStart"/>
      <w:r w:rsidRPr="005B5F50">
        <w:rPr>
          <w:rFonts w:ascii="Garamond" w:hAnsi="Garamond" w:cs="Arial"/>
          <w:color w:val="000000"/>
        </w:rPr>
        <w:t>CASAMASSO</w:t>
      </w:r>
      <w:proofErr w:type="spellEnd"/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REALIZAR RETIRADA DE ENTULHO NA RUA FRANCISCO PEIXOTO DA COSTA ALTURA DO NÚMERO 550 - CAXAMBU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1923/2023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 xml:space="preserve">JULIA </w:t>
      </w:r>
      <w:proofErr w:type="spellStart"/>
      <w:r w:rsidRPr="005B5F50">
        <w:rPr>
          <w:rFonts w:ascii="Garamond" w:hAnsi="Garamond" w:cs="Arial"/>
          <w:color w:val="000000"/>
        </w:rPr>
        <w:t>CASAMASSO</w:t>
      </w:r>
      <w:proofErr w:type="spellEnd"/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TAPAR O BURACO NA RUA R </w:t>
      </w:r>
      <w:proofErr w:type="spellStart"/>
      <w:proofErr w:type="gramStart"/>
      <w:r w:rsidRPr="005B5F50">
        <w:rPr>
          <w:rFonts w:ascii="Garamond" w:hAnsi="Garamond" w:cs="Arial"/>
          <w:color w:val="000000"/>
        </w:rPr>
        <w:t>MOSELA</w:t>
      </w:r>
      <w:proofErr w:type="spellEnd"/>
      <w:r w:rsidRPr="005B5F50">
        <w:rPr>
          <w:rFonts w:ascii="Garamond" w:hAnsi="Garamond" w:cs="Arial"/>
          <w:color w:val="000000"/>
        </w:rPr>
        <w:t xml:space="preserve"> ,</w:t>
      </w:r>
      <w:proofErr w:type="gramEnd"/>
      <w:r w:rsidRPr="005B5F50">
        <w:rPr>
          <w:rFonts w:ascii="Garamond" w:hAnsi="Garamond" w:cs="Arial"/>
          <w:color w:val="000000"/>
        </w:rPr>
        <w:t xml:space="preserve"> NÚMERO 995 EM FRENTE À ESCOLA MUNICIPAL SALVADOR </w:t>
      </w:r>
      <w:proofErr w:type="spellStart"/>
      <w:r w:rsidRPr="005B5F50">
        <w:rPr>
          <w:rFonts w:ascii="Garamond" w:hAnsi="Garamond" w:cs="Arial"/>
          <w:color w:val="000000"/>
        </w:rPr>
        <w:t>KLING</w:t>
      </w:r>
      <w:proofErr w:type="spellEnd"/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1925/2023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JÚNIOR CORUJA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CONSERTO DE AFUNDAMENTO DE RUA, LOCALIZADO NA RUA AUGUSTO IGREJAS MARTINS, PRÓXIMO AO NÚMERO 225, BAIRRO </w:t>
      </w:r>
      <w:proofErr w:type="spellStart"/>
      <w:r w:rsidRPr="005B5F50">
        <w:rPr>
          <w:rFonts w:ascii="Garamond" w:hAnsi="Garamond" w:cs="Arial"/>
          <w:color w:val="000000"/>
        </w:rPr>
        <w:t>ALCOBACINHA</w:t>
      </w:r>
      <w:proofErr w:type="spellEnd"/>
      <w:r w:rsidRPr="005B5F50">
        <w:rPr>
          <w:rFonts w:ascii="Garamond" w:hAnsi="Garamond" w:cs="Arial"/>
          <w:color w:val="000000"/>
        </w:rPr>
        <w:t xml:space="preserve"> EM ITAMARATI.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1926/2023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DUDU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A NECESSIDADE DE REPARO NA TUBULAÇÃO PLUVIAL ENTUPIDA LOCALIZADA NA RUA ALFREDO </w:t>
      </w:r>
      <w:proofErr w:type="spellStart"/>
      <w:proofErr w:type="gramStart"/>
      <w:r w:rsidRPr="005B5F50">
        <w:rPr>
          <w:rFonts w:ascii="Garamond" w:hAnsi="Garamond" w:cs="Arial"/>
          <w:color w:val="000000"/>
        </w:rPr>
        <w:t>SCHILICK</w:t>
      </w:r>
      <w:proofErr w:type="spellEnd"/>
      <w:r w:rsidRPr="005B5F50">
        <w:rPr>
          <w:rFonts w:ascii="Garamond" w:hAnsi="Garamond" w:cs="Arial"/>
          <w:color w:val="000000"/>
        </w:rPr>
        <w:t xml:space="preserve"> ,</w:t>
      </w:r>
      <w:proofErr w:type="gramEnd"/>
      <w:r w:rsidRPr="005B5F50">
        <w:rPr>
          <w:rFonts w:ascii="Garamond" w:hAnsi="Garamond" w:cs="Arial"/>
          <w:color w:val="000000"/>
        </w:rPr>
        <w:t xml:space="preserve"> ALTURA DO NÚMERO 316, </w:t>
      </w:r>
      <w:proofErr w:type="spellStart"/>
      <w:r w:rsidRPr="005B5F50">
        <w:rPr>
          <w:rFonts w:ascii="Garamond" w:hAnsi="Garamond" w:cs="Arial"/>
          <w:color w:val="000000"/>
        </w:rPr>
        <w:t>BAIRROI</w:t>
      </w:r>
      <w:proofErr w:type="spellEnd"/>
      <w:r w:rsidRPr="005B5F50">
        <w:rPr>
          <w:rFonts w:ascii="Garamond" w:hAnsi="Garamond" w:cs="Arial"/>
          <w:color w:val="000000"/>
        </w:rPr>
        <w:t xml:space="preserve"> ALTO DA SERRA.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1927/2023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DUDU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A NECESSIDADE DA CONSTRUÇÃO DE MURO DE CONTENÇÃO E RECAPEAMENTO DE TODA EXTENSÃO DA VILA MARIA DA GLÓRIA F. </w:t>
      </w:r>
      <w:proofErr w:type="spellStart"/>
      <w:r w:rsidRPr="005B5F50">
        <w:rPr>
          <w:rFonts w:ascii="Garamond" w:hAnsi="Garamond" w:cs="Arial"/>
          <w:color w:val="000000"/>
        </w:rPr>
        <w:t>SCHIMITT</w:t>
      </w:r>
      <w:proofErr w:type="spellEnd"/>
      <w:r w:rsidRPr="005B5F50">
        <w:rPr>
          <w:rFonts w:ascii="Garamond" w:hAnsi="Garamond" w:cs="Arial"/>
          <w:color w:val="000000"/>
        </w:rPr>
        <w:t>, BAIRRO ALTO DA SERRA. NECESSIDADE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1982/2023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LÉO FRANÇA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PROCEDER COM A REALIZAÇÃO DE ROÇADA E CAPINA EM TODA EXTENSÃO DA VILA NICOLAU ROBERTO CARLOS, </w:t>
      </w:r>
      <w:proofErr w:type="spellStart"/>
      <w:r w:rsidRPr="005B5F50">
        <w:rPr>
          <w:rFonts w:ascii="Garamond" w:hAnsi="Garamond" w:cs="Arial"/>
          <w:color w:val="000000"/>
        </w:rPr>
        <w:t>MOSELA</w:t>
      </w:r>
      <w:proofErr w:type="spellEnd"/>
      <w:r w:rsidRPr="005B5F50">
        <w:rPr>
          <w:rFonts w:ascii="Garamond" w:hAnsi="Garamond" w:cs="Arial"/>
          <w:color w:val="000000"/>
        </w:rPr>
        <w:t>, PETRÓPOLIS - RJ.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4854/2022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FRED PROCÓPIO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INCLUSÃO DE TODA A EXTENSÃO DO LOGRADOURO DESCRITO ABAIXO AO PROJETO DE FINANCIAMENTO PARA </w:t>
      </w:r>
      <w:proofErr w:type="spellStart"/>
      <w:r w:rsidRPr="005B5F50">
        <w:rPr>
          <w:rFonts w:ascii="Garamond" w:hAnsi="Garamond" w:cs="Arial"/>
          <w:color w:val="000000"/>
        </w:rPr>
        <w:t>INFRAESTRUTURA</w:t>
      </w:r>
      <w:proofErr w:type="spellEnd"/>
      <w:r w:rsidRPr="005B5F50">
        <w:rPr>
          <w:rFonts w:ascii="Garamond" w:hAnsi="Garamond" w:cs="Arial"/>
          <w:color w:val="000000"/>
        </w:rPr>
        <w:t xml:space="preserve"> E SANEAMENTO (</w:t>
      </w:r>
      <w:proofErr w:type="spellStart"/>
      <w:r w:rsidRPr="005B5F50">
        <w:rPr>
          <w:rFonts w:ascii="Garamond" w:hAnsi="Garamond" w:cs="Arial"/>
          <w:color w:val="000000"/>
        </w:rPr>
        <w:t>FINISA</w:t>
      </w:r>
      <w:proofErr w:type="spellEnd"/>
      <w:r w:rsidRPr="005B5F50">
        <w:rPr>
          <w:rFonts w:ascii="Garamond" w:hAnsi="Garamond" w:cs="Arial"/>
          <w:color w:val="000000"/>
        </w:rPr>
        <w:t xml:space="preserve">), BAIRRO </w:t>
      </w:r>
      <w:proofErr w:type="spellStart"/>
      <w:r w:rsidRPr="005B5F50">
        <w:rPr>
          <w:rFonts w:ascii="Garamond" w:hAnsi="Garamond" w:cs="Arial"/>
          <w:color w:val="000000"/>
        </w:rPr>
        <w:t>ALCOBACINHA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4855/2022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FRED PROCÓPIO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INCLUSÃO DE TODA A EXTENSÃO DO LOGRADOURO DESCRITO ABAIXO AO PROJETO DE FINANCIAMENTO PARA </w:t>
      </w:r>
      <w:proofErr w:type="spellStart"/>
      <w:r w:rsidRPr="005B5F50">
        <w:rPr>
          <w:rFonts w:ascii="Garamond" w:hAnsi="Garamond" w:cs="Arial"/>
          <w:color w:val="000000"/>
        </w:rPr>
        <w:t>INFRAESTRUTURA</w:t>
      </w:r>
      <w:proofErr w:type="spellEnd"/>
      <w:r w:rsidRPr="005B5F50">
        <w:rPr>
          <w:rFonts w:ascii="Garamond" w:hAnsi="Garamond" w:cs="Arial"/>
          <w:color w:val="000000"/>
        </w:rPr>
        <w:t xml:space="preserve"> E SANEAMENTO (</w:t>
      </w:r>
      <w:proofErr w:type="spellStart"/>
      <w:r w:rsidRPr="005B5F50">
        <w:rPr>
          <w:rFonts w:ascii="Garamond" w:hAnsi="Garamond" w:cs="Arial"/>
          <w:color w:val="000000"/>
        </w:rPr>
        <w:t>FINISA</w:t>
      </w:r>
      <w:proofErr w:type="spellEnd"/>
      <w:r w:rsidRPr="005B5F50">
        <w:rPr>
          <w:rFonts w:ascii="Garamond" w:hAnsi="Garamond" w:cs="Arial"/>
          <w:color w:val="000000"/>
        </w:rPr>
        <w:t xml:space="preserve">), BAIRRO </w:t>
      </w:r>
      <w:proofErr w:type="spellStart"/>
      <w:r w:rsidRPr="005B5F50">
        <w:rPr>
          <w:rFonts w:ascii="Garamond" w:hAnsi="Garamond" w:cs="Arial"/>
          <w:color w:val="000000"/>
        </w:rPr>
        <w:t>CASTELÂNEA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lastRenderedPageBreak/>
        <w:t>4856/2022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FRED PROCÓPIO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INCLUSÃO DE TODA A EXTENSÃO DO LOGRADOURO DESCRITO ABAIXO AO PROJETO DE FINANCIAMENTO PARA </w:t>
      </w:r>
      <w:proofErr w:type="spellStart"/>
      <w:r w:rsidRPr="005B5F50">
        <w:rPr>
          <w:rFonts w:ascii="Garamond" w:hAnsi="Garamond" w:cs="Arial"/>
          <w:color w:val="000000"/>
        </w:rPr>
        <w:t>INFRAESTRUTURA</w:t>
      </w:r>
      <w:proofErr w:type="spellEnd"/>
      <w:r w:rsidRPr="005B5F50">
        <w:rPr>
          <w:rFonts w:ascii="Garamond" w:hAnsi="Garamond" w:cs="Arial"/>
          <w:color w:val="000000"/>
        </w:rPr>
        <w:t xml:space="preserve"> E SANEAMENTO (</w:t>
      </w:r>
      <w:proofErr w:type="spellStart"/>
      <w:r w:rsidRPr="005B5F50">
        <w:rPr>
          <w:rFonts w:ascii="Garamond" w:hAnsi="Garamond" w:cs="Arial"/>
          <w:color w:val="000000"/>
        </w:rPr>
        <w:t>FINISA</w:t>
      </w:r>
      <w:proofErr w:type="spellEnd"/>
      <w:r w:rsidRPr="005B5F50">
        <w:rPr>
          <w:rFonts w:ascii="Garamond" w:hAnsi="Garamond" w:cs="Arial"/>
          <w:color w:val="000000"/>
        </w:rPr>
        <w:t>), BAIRRO ITAMARATI.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6313/2022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MARCELO CHITÃO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RECAPEAMENTO </w:t>
      </w:r>
      <w:proofErr w:type="spellStart"/>
      <w:r w:rsidRPr="005B5F50">
        <w:rPr>
          <w:rFonts w:ascii="Garamond" w:hAnsi="Garamond" w:cs="Arial"/>
          <w:color w:val="000000"/>
        </w:rPr>
        <w:t>ASFÁLTICO</w:t>
      </w:r>
      <w:proofErr w:type="spellEnd"/>
      <w:r w:rsidRPr="005B5F50">
        <w:rPr>
          <w:rFonts w:ascii="Garamond" w:hAnsi="Garamond" w:cs="Arial"/>
          <w:color w:val="000000"/>
        </w:rPr>
        <w:t xml:space="preserve"> POR TODA EXTENSÃO DA SERVIDÃO JOSÉ DA CONCEIÇÃO OLIVEIRA, ESTRADA DA INDEPENDÊNCIA, QUITANDINHA.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6314/2022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MARCELO CHITÃO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INSTALAR ILUMINAÇÃO POR TODA EXTENSÃO DA SERVIDÃO JOSÉ DA CONCEIÇÃO OLIVEIRA, ESTRADA DA INDEPENDÊNCIA, QUITANDINHA.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6315/2022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MARCELO CHITÃO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INSTALAÇÃO DE REDE PARA CAPTAÇÃO DE ÁGUAS PLUVIAIS PARA ATENDER TODA EXTENSÃO DA RUA ANANIAS DE MORAES, ESTRADA MINEIRA.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6581/2022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DOMINGOS PROTETOR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CONSERTO EM AFUNDAMENTO DE VIA PÚBLICA. RUA FREDERICO PINHEIRO, Nº 125. BAIRRO QUARTEIRÃO </w:t>
      </w:r>
      <w:proofErr w:type="spellStart"/>
      <w:r w:rsidRPr="005B5F50">
        <w:rPr>
          <w:rFonts w:ascii="Garamond" w:hAnsi="Garamond" w:cs="Arial"/>
          <w:color w:val="000000"/>
        </w:rPr>
        <w:t>INGELHEIM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6582/2022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DOMINGOS PROTETOR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CONSERTO DE MANILHAS EM REDE MISTA. RUA FREDERICO PINHEIRO, Nº 125. BAIRRO QUARTEIRÃO </w:t>
      </w:r>
      <w:proofErr w:type="spellStart"/>
      <w:r w:rsidRPr="005B5F50">
        <w:rPr>
          <w:rFonts w:ascii="Garamond" w:hAnsi="Garamond" w:cs="Arial"/>
          <w:color w:val="000000"/>
        </w:rPr>
        <w:t>INGELHEIM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6597/2022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DOMINGOS PROTETOR</w:t>
      </w:r>
    </w:p>
    <w:p w:rsidR="005B5F50" w:rsidRPr="005B5F50" w:rsidRDefault="005B5F50" w:rsidP="005B5F50">
      <w:pPr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 xml:space="preserve"> INDICA AO EXECUTIVO MUNICIPAL A NECESSIDADE DE REPARO EM MANILHA DE REDE MISTA. </w:t>
      </w:r>
      <w:proofErr w:type="gramStart"/>
      <w:r w:rsidRPr="005B5F50">
        <w:rPr>
          <w:rFonts w:ascii="Garamond" w:hAnsi="Garamond" w:cs="Arial"/>
          <w:color w:val="000000"/>
        </w:rPr>
        <w:t xml:space="preserve">( </w:t>
      </w:r>
      <w:proofErr w:type="gramEnd"/>
      <w:r w:rsidRPr="005B5F50">
        <w:rPr>
          <w:rFonts w:ascii="Garamond" w:hAnsi="Garamond" w:cs="Arial"/>
          <w:color w:val="000000"/>
        </w:rPr>
        <w:t xml:space="preserve">MANILHA DE BARRO). RUA HENRIQUE </w:t>
      </w:r>
      <w:proofErr w:type="spellStart"/>
      <w:r w:rsidRPr="005B5F50">
        <w:rPr>
          <w:rFonts w:ascii="Garamond" w:hAnsi="Garamond" w:cs="Arial"/>
          <w:color w:val="000000"/>
        </w:rPr>
        <w:t>SCHIMDT</w:t>
      </w:r>
      <w:proofErr w:type="spellEnd"/>
      <w:r w:rsidRPr="005B5F50">
        <w:rPr>
          <w:rFonts w:ascii="Garamond" w:hAnsi="Garamond" w:cs="Arial"/>
          <w:color w:val="000000"/>
        </w:rPr>
        <w:t xml:space="preserve">, Nº 56. BAIRRO </w:t>
      </w:r>
      <w:proofErr w:type="spellStart"/>
      <w:r w:rsidRPr="005B5F50">
        <w:rPr>
          <w:rFonts w:ascii="Garamond" w:hAnsi="Garamond" w:cs="Arial"/>
          <w:color w:val="000000"/>
        </w:rPr>
        <w:t>CASTRIOTO</w:t>
      </w:r>
      <w:proofErr w:type="spellEnd"/>
      <w:r w:rsidRPr="005B5F50">
        <w:rPr>
          <w:rFonts w:ascii="Garamond" w:hAnsi="Garamond" w:cs="Arial"/>
          <w:color w:val="000000"/>
        </w:rPr>
        <w:t>.</w:t>
      </w:r>
    </w:p>
    <w:p w:rsidR="005B5F50" w:rsidRPr="005B5F50" w:rsidRDefault="005B5F50" w:rsidP="005B5F50">
      <w:pPr>
        <w:rPr>
          <w:rFonts w:ascii="Garamond" w:hAnsi="Garamond" w:cs="Arial"/>
          <w:color w:val="000000"/>
        </w:rPr>
      </w:pP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2022/2023</w:t>
      </w:r>
      <w:r w:rsidRPr="005B5F50">
        <w:rPr>
          <w:rFonts w:ascii="Garamond" w:hAnsi="Garamond" w:cs="Arial"/>
          <w:color w:val="000000"/>
        </w:rPr>
        <w:br/>
      </w:r>
      <w:r w:rsidRPr="005B5F50">
        <w:rPr>
          <w:rFonts w:ascii="Garamond" w:hAnsi="Garamond" w:cs="Arial"/>
          <w:b/>
          <w:bCs/>
          <w:color w:val="000000"/>
        </w:rPr>
        <w:t>AUTOR: </w:t>
      </w:r>
      <w:r w:rsidRPr="005B5F50">
        <w:rPr>
          <w:rFonts w:ascii="Garamond" w:hAnsi="Garamond" w:cs="Arial"/>
          <w:color w:val="000000"/>
        </w:rPr>
        <w:t>OCTAV</w:t>
      </w:r>
      <w:r>
        <w:rPr>
          <w:rFonts w:ascii="Garamond" w:hAnsi="Garamond" w:cs="Arial"/>
          <w:color w:val="000000"/>
        </w:rPr>
        <w:t>I</w:t>
      </w:r>
      <w:r w:rsidRPr="005B5F50">
        <w:rPr>
          <w:rFonts w:ascii="Garamond" w:hAnsi="Garamond" w:cs="Arial"/>
          <w:color w:val="000000"/>
        </w:rPr>
        <w:t>O SAMPAIO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b/>
          <w:bCs/>
          <w:color w:val="000000"/>
        </w:rPr>
        <w:t>EMENTA:</w:t>
      </w:r>
      <w:r w:rsidRPr="005B5F50">
        <w:rPr>
          <w:rFonts w:ascii="Garamond" w:hAnsi="Garamond" w:cs="Arial"/>
          <w:color w:val="000000"/>
        </w:rPr>
        <w:t> INDICA AO EXECUTIVO MUNICIPAL A NECESSIDADE DE AQUISIÇÃO E INSTALAÇÃO DE DETECTORES DE METAL E CATRACAS NAS ESCOLAS PÚBLICAS E PRIVADAS DO MUNICÍPIO DE PETRÓPOLIS.</w:t>
      </w:r>
    </w:p>
    <w:p w:rsidR="005B5F50" w:rsidRPr="005B5F50" w:rsidRDefault="005B5F50" w:rsidP="005B5F50">
      <w:pPr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GABINETE DA PRESIDÊNCIA DA CÂMARA MUNICIPAL DE PETRÓPOLIS, 1</w:t>
      </w:r>
      <w:r>
        <w:rPr>
          <w:rFonts w:ascii="Garamond" w:hAnsi="Garamond" w:cs="Arial"/>
          <w:color w:val="000000"/>
        </w:rPr>
        <w:t>1</w:t>
      </w:r>
      <w:r w:rsidRPr="005B5F50">
        <w:rPr>
          <w:rFonts w:ascii="Garamond" w:hAnsi="Garamond" w:cs="Arial"/>
          <w:color w:val="000000"/>
        </w:rPr>
        <w:t xml:space="preserve"> DE ABRIL DE 2023</w:t>
      </w:r>
    </w:p>
    <w:p w:rsidR="005B5F50" w:rsidRPr="005B5F50" w:rsidRDefault="005B5F50" w:rsidP="005B5F50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000000"/>
        </w:rPr>
      </w:pPr>
      <w:r w:rsidRPr="005B5F50">
        <w:rPr>
          <w:rFonts w:ascii="Garamond" w:hAnsi="Garamond" w:cs="Arial"/>
          <w:color w:val="000000"/>
        </w:rPr>
        <w:t> </w:t>
      </w:r>
      <w:r w:rsidRPr="005B5F50">
        <w:rPr>
          <w:rFonts w:ascii="Garamond" w:hAnsi="Garamond" w:cs="Arial"/>
          <w:b/>
          <w:bCs/>
          <w:color w:val="000000"/>
        </w:rPr>
        <w:t>JÚNIOR CORUJA</w:t>
      </w:r>
    </w:p>
    <w:p w:rsidR="00E75D01" w:rsidRPr="005B5F50" w:rsidRDefault="005B5F50" w:rsidP="005B5F50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vanish/>
        </w:rPr>
      </w:pPr>
      <w:r w:rsidRPr="005B5F50">
        <w:rPr>
          <w:rFonts w:ascii="Garamond" w:hAnsi="Garamond" w:cs="Arial"/>
          <w:b/>
          <w:bCs/>
          <w:color w:val="000000"/>
        </w:rPr>
        <w:t>Presidente</w:t>
      </w:r>
      <w:r w:rsidR="00E75D01" w:rsidRPr="005B5F50">
        <w:rPr>
          <w:rFonts w:ascii="Garamond" w:hAnsi="Garamond" w:cs="Arial"/>
          <w:vanish/>
        </w:rPr>
        <w:t>Parte superior do formulário</w:t>
      </w:r>
    </w:p>
    <w:p w:rsidR="00E75D01" w:rsidRPr="005B5F50" w:rsidRDefault="00E75D01" w:rsidP="005B5F50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5B5F50">
        <w:rPr>
          <w:rFonts w:ascii="Garamond" w:hAnsi="Garamond" w:cs="Arial"/>
          <w:vanish/>
        </w:rPr>
        <w:t>Parte inferior do formulário</w:t>
      </w:r>
    </w:p>
    <w:p w:rsidR="00E90D67" w:rsidRPr="005B5F50" w:rsidRDefault="00E90D67" w:rsidP="005B5F50">
      <w:pPr>
        <w:rPr>
          <w:rFonts w:ascii="Garamond" w:hAnsi="Garamond" w:cs="Arial"/>
        </w:rPr>
      </w:pPr>
    </w:p>
    <w:sectPr w:rsidR="00E90D67" w:rsidRPr="005B5F50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BFC" w:rsidRDefault="00943BFC" w:rsidP="00DC0D75">
      <w:r>
        <w:separator/>
      </w:r>
    </w:p>
  </w:endnote>
  <w:endnote w:type="continuationSeparator" w:id="1">
    <w:p w:rsidR="00943BFC" w:rsidRDefault="00943BFC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BFC" w:rsidRDefault="00943BFC" w:rsidP="00DC0D75">
      <w:r>
        <w:separator/>
      </w:r>
    </w:p>
  </w:footnote>
  <w:footnote w:type="continuationSeparator" w:id="1">
    <w:p w:rsidR="00943BFC" w:rsidRDefault="00943BFC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372E"/>
    <w:rsid w:val="00586C1A"/>
    <w:rsid w:val="00591E5C"/>
    <w:rsid w:val="00593EED"/>
    <w:rsid w:val="0059645C"/>
    <w:rsid w:val="005B5F50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3277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296E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1203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jose.eiras</cp:lastModifiedBy>
  <cp:revision>7</cp:revision>
  <cp:lastPrinted>2023-04-11T23:49:00Z</cp:lastPrinted>
  <dcterms:created xsi:type="dcterms:W3CDTF">2023-04-10T15:49:00Z</dcterms:created>
  <dcterms:modified xsi:type="dcterms:W3CDTF">2023-04-11T23:49:00Z</dcterms:modified>
</cp:coreProperties>
</file>