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8"/>
      </w:tblGrid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CÂMARA MUNICIPAL DE PETRÓPOLIS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br/>
              <w:t>PAUTA PAR</w:t>
            </w:r>
            <w:r w:rsidR="00EA7500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A 77</w:t>
            </w:r>
            <w:r w:rsidR="007B45B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ª SESSÃO ORDINÁRIA</w:t>
            </w:r>
            <w:r w:rsidR="007B45B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br/>
              <w:t>DO DIA 15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 xml:space="preserve">/09/2022 - ÀS </w:t>
            </w:r>
            <w:proofErr w:type="gramStart"/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>16:00</w:t>
            </w:r>
            <w:proofErr w:type="gramEnd"/>
            <w:r w:rsidRPr="00B73EBF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lang w:eastAsia="pt-BR"/>
              </w:rPr>
              <w:t xml:space="preserve"> HORAS.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B73EBF" w:rsidRPr="00B73EBF" w:rsidTr="00B73EBF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  <w:lang w:eastAsia="pt-BR"/>
              </w:rPr>
              <w:t>ORDEM DO DIA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450" w:type="dxa"/>
              <w:right w:w="0" w:type="dxa"/>
            </w:tcMar>
            <w:vAlign w:val="center"/>
            <w:hideMark/>
          </w:tcPr>
          <w:p w:rsidR="00B73EBF" w:rsidRPr="00861543" w:rsidRDefault="00B73EBF" w:rsidP="00B73E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1 - 2ª DISCUSSÃO E VOTAÇÃO DOS PROJETOS DE LEI NRS.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5588/2021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DR. MAURO PERALTA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DISPÕE SOBRE MECANISMOS PARA UMA MAIOR TRANSPARÊNCIA DAS LICITAÇÕES E DOS CONTRATOS DE TODO O PORTE A SEREM FORMALIZADOS PELA ADMINISTRAÇÃO PÚBLICA DO MUNICÍPIO DE PETRÓPOLIS COMO FORMA DE COIBIR EVENTUAIS DESVIOS NA APLICAÇÃO DE RECURSOS PÚBLICOS E O CAIXA DOIS.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9687/2021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REGULAMENTA O TRATAMENTO JURÍDICO DIFERENCIADO A MICROEMPRESAS E EMPRESAS DE PEQUENO PORTE, MICROEMPREENDEDORES INDIVIDUAIS - </w:t>
            </w:r>
            <w:proofErr w:type="spell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MEI'S</w:t>
            </w:r>
            <w:proofErr w:type="spell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PRODUTORES DE CERVEJAS ARTESANAIS DO MUNICÍPIO DE PETRÓPOLIS EM CERTAMES LICITATÓRIOS.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2 - 1ª DISCUSSÃO E VOTAÇÃO DOS PROJETOS DE LEI NRS.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2062/2022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DECLARA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PATRIMÔNIO CULTURAL IMATERIAL DO MUNICÍPIO DE PETRÓPOLIS AS MANIFESTAÇÕES RELATIVAS À FOLIA DE REIS E INSTITUI NO CALENDÁRIO OFICIAL DO MUNICÍPIO DE PETRÓPOLIS O "DIA MUNICIPAL DA FOLIA DE REIS".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3759/2022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 MAGNO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DENOMINA RUA HÉLCIO FERNANDES DOS SANTOS, COMO LOGRADOURO PÚBLICO LOCALIZADO NA RODOVIA BR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040 KM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59, ITAIPAVA - PETRÓPOLIS/RJ, CEP 25740-340.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t>3 - DISCUSSÃO E VOTAÇÃO ÚNICA DAS INDICAÇÕES LEGISLATIVAS NRS.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2967/2022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O ENVIO DE PROJETO DE LEI A ESTA CASA LEGISLATIVA A NECESSIDADE DE ENVIO DE PROJETO DE LEI QUE DISPONHA SOBRE A CRIAÇÃO DO CENSO QUANTITATIVO DE ANIMAIS DOMÉSTICOS NO ÂMBITO DO MUNICÍPIO DE PETRÓPOLIS.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3543/2022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O ENVIO DE PROJETO DE LEI A ESTA CASA LEGISLATIVA QUE DISPONHA SOBRE A NECESSIDADE DE LOTAÇÃO DE UM AGENTE DA GUARDA CIVIL EM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CADA TERMINAL RODOVIÁRIOS NO ÂMBITO DO MUNICÍPIO DE PETRÓPOLIS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u w:val="single"/>
                <w:lang w:eastAsia="pt-BR"/>
              </w:rPr>
              <w:lastRenderedPageBreak/>
              <w:t>4 - DISCUSSÃO E VOTAÇÃO ÚNICA DAS INDICAÇÕES NRS.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1047/2022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INSTALAÇÃO DE UM PARQUINHO INFANTIL, NA ESCOLA MUNICIPAL MONSENHOR CIRILO CALAON, LOCALIZADA NA RUA HAROLDO MANO, S/Nº, BAIRRO JARDIM SALVADOR.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1278/2022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CONTENÇÃO DAS ENCOSTAS NA RUA OLIVEIRA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BULHÕES, CASCATINHA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1279/2022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LIMPEZA E DRAGAGEM POR TODA EXTENSÃO DO RIO PRÓXIMO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 RUA OLIVEIRA BULHÕES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, CASCATINHA.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1281/2022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MARCELO CHITÃO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RETIRADA DAS PEDRAS QUE ROLARAM NO MORRO FLORIDO, ESTRADA DA SAUDADE.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1529/2022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CONSTRUÇÃO DE UM BANHEIRO ADAPTADO, NA ESCOLA MUNICIPAL OSWALDO COSTA FRIAS.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1532/2022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PROCEDER COM INTERVENÇÕES NA GALERIA DE ÁGUAS NA RUA SANTOS DUMONT 973 - CENTRO.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1535/2022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GILDA BEATRIZ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PROCEDER COM A INSTALAÇÃO DE REDUTORES DE VELOCIDADE SINALIZAÇÃO DA VIA E FAIXA DE PEDESTRES NO CRUZAMENTO DA ESTRADA DA SAUDADE COM A RUA JOAQUIM MURTINHO- CENTRO.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1941/2022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MANUTENÇÃO E REPARO DE PARALELOS EM TODA EXTENSÃO NA RUA RAUL VEIGA, BAIRRO QUITANDINHA.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1942/2022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DESOBSTRUÇÃO DO RALO DE COLETA DE ÁGUAS PLUVIAIS, MOTIVADO POR QUEDA DE PEDRAS, NA ESTRADA VELHA DA ESTRELA - AÇUDE - Nº 39, PRÓXIMO AO BAR DO MINEIRO, SERRA DA ESTRELA.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1944/2022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FRED PROCÓPIO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REALIZAR A RETIRADA DE TERRA E ENTULHO NA RUA JOÃO EVANGELIO - LOTE 32, NA ESCADARIA - BARREIRA LEVOU PARTE DE VÁRIAS CASAS, BAIRRO SÃO SEBASTIÃO.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3224/2022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MANUTENÇÃO VIÁRIA COM O USO DA MOTO NIVELADORA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PATROL ), NA ESTRADA MANUEL JOAQUIM, EM TODA A SUA EXTENSÃO, SECRETÁRIO, 4º DISTRITO.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3226/2022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MANUTENÇÃO VIÁRIA COM O USO DA MOTO NIVELADORA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PATROL ), NA ESTRADA RIO ACIMA, SECRETÁRIO, 4º DISTRITO.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3227/2022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JUNIOR PAIXÃO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MANUTENÇÃO VIÁRIA COM O USO DA MOTO NIVELADORA, </w:t>
            </w:r>
            <w:proofErr w:type="gram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</w:t>
            </w:r>
            <w:proofErr w:type="gram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PATROL ) NA ESTRADA RJ 123,PRÓX. À DIVISA DE PETRÓPOLIS COM SARDOAL, SECRETÁRIO, 4º DISTRITO.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3471/2022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CONSTRUÇÃO DE UMA QUADRA PARA A PRÁTICA DE BEACH TENNIS, LOCALIZADO NA ESTRADA BERNARDO COUTINHO EM ARARAS.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4165/2022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CORTE TOTAL DE ÁRVORE SITUADA NA RUA MATHIAS HILLEN, EM FRENTE AO N.º 58, BAIRRO PEDRAS BRANCAS.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4166/2022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RETIRADA DE POSTE INUTILIZADO NA PRAÇA DA MOSELA, EM FRENTE AO N.º 67, BAIRRO MOSELA.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4167/2022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DOMINGOS PROTETOR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CONSERTO DE TAMPA EM REDE DE ESGOTO SITUADA NA RUA LUIS WINTER, N.º 40, COMUNIDADE SÃO JOÃO BATISTA, BAIRRO DUARTE DA SILVEIRA.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4231/2022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JÚNIOR CORUJA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AQUISIÇÃO DE TABLETS PARA OS AGENTES COMUNITÁRIOS DE SAÚDE.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4736/2022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MANUTENÇÃO NA ILUMINAÇÃO DA ESCADARIA EXISTENTE NA RUA MÁRIO GELLI, PRÓXIMO AO Nº 241 J - SERVIDÃO PEDRO JOSÉ MUNDSTEIN, INÍCIO DA JOÃO XAVIER, BAIRRO DUARTE DA SILVEIRA - PETRÓPOLIS/RJ.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4737/2022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MANUTENÇÃO DA ESCADARIA EXISTENTE NA RUA MÁRIO GELLI, PRÓXIMO AO Nº 241 J - SERVIDÃO PEDRO JOSÉ MUNDSTEIN, INÍCIO DA JOÃO XAVIER, BAIRRO DUARTE DA SILVEIRA - PETRÓPOLIS/RJ.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4738/2022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HINGO HAMMES</w:t>
            </w:r>
          </w:p>
          <w:p w:rsidR="00861543" w:rsidRPr="00861543" w:rsidRDefault="00861543" w:rsidP="008615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 INDICA AO EXECUTIVO MUNICIPAL A NECESSIDADE DE SERVIÇO DE CAPINA E ROÇADA NA RUA JOÃO POMIM, PRÓXIMO AO NÚMERO 38, ATRÁS DA </w:t>
            </w:r>
            <w:proofErr w:type="spellStart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E.M.</w:t>
            </w:r>
            <w:proofErr w:type="spellEnd"/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DR. RUBENS DE CASTRO BOMTEMPO, BAIRRO CHÁCARA FLORA - PETRÓPOLIS/RJ.</w:t>
            </w:r>
          </w:p>
          <w:p w:rsid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861543" w:rsidRPr="00861543" w:rsidRDefault="00861543" w:rsidP="0086154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4909/2022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br/>
            </w: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AUTOR: 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DR. MAURO PERALTA</w:t>
            </w:r>
          </w:p>
          <w:p w:rsidR="00861543" w:rsidRPr="00B73EBF" w:rsidRDefault="00861543" w:rsidP="00B73E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86154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EMENTA:</w:t>
            </w:r>
            <w:r w:rsidRPr="00861543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INDICA AO EXECUTIVO MUNICIPAL A NECESSIDADE DE TROCA DAS MANILHAS QUE ESTÃO NA ESCADARIA DA RUA ITÁLIA - VILA MILITAR.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</w:p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caps/>
                <w:color w:val="000000"/>
                <w:lang w:eastAsia="pt-BR"/>
              </w:rPr>
              <w:t>GABINETE DO PRESIDENTE DA CÂMARA MUNICIPAL DE PETRÓPOLIS</w:t>
            </w:r>
          </w:p>
        </w:tc>
      </w:tr>
      <w:tr w:rsidR="00B73EBF" w:rsidRPr="00B73EBF" w:rsidTr="00B73EBF">
        <w:trPr>
          <w:tblCellSpacing w:w="0" w:type="dxa"/>
        </w:trPr>
        <w:tc>
          <w:tcPr>
            <w:tcW w:w="0" w:type="auto"/>
            <w:vAlign w:val="center"/>
            <w:hideMark/>
          </w:tcPr>
          <w:p w:rsidR="00B73EBF" w:rsidRPr="00B73EBF" w:rsidRDefault="00B73EBF" w:rsidP="00B73E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HINGO HAMMES</w:t>
            </w:r>
            <w:r w:rsidRPr="00B73EB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br/>
              <w:t>Presidente</w:t>
            </w:r>
          </w:p>
        </w:tc>
      </w:tr>
    </w:tbl>
    <w:p w:rsidR="00E46137" w:rsidRPr="00B73EBF" w:rsidRDefault="00E46137" w:rsidP="00B73EBF">
      <w:pPr>
        <w:rPr>
          <w:szCs w:val="24"/>
        </w:rPr>
      </w:pPr>
    </w:p>
    <w:sectPr w:rsidR="00E46137" w:rsidRPr="00B73EBF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05FCF"/>
    <w:rsid w:val="00010A98"/>
    <w:rsid w:val="00031524"/>
    <w:rsid w:val="00041E95"/>
    <w:rsid w:val="00054F6E"/>
    <w:rsid w:val="00057EE8"/>
    <w:rsid w:val="000615A4"/>
    <w:rsid w:val="00081ABC"/>
    <w:rsid w:val="000A7426"/>
    <w:rsid w:val="000B1A3E"/>
    <w:rsid w:val="000D739D"/>
    <w:rsid w:val="000E4ECD"/>
    <w:rsid w:val="000F0C29"/>
    <w:rsid w:val="001137A3"/>
    <w:rsid w:val="00135145"/>
    <w:rsid w:val="0014359C"/>
    <w:rsid w:val="001540E9"/>
    <w:rsid w:val="00157C07"/>
    <w:rsid w:val="00185505"/>
    <w:rsid w:val="001874F9"/>
    <w:rsid w:val="001877C2"/>
    <w:rsid w:val="00192138"/>
    <w:rsid w:val="001C591D"/>
    <w:rsid w:val="001C77B5"/>
    <w:rsid w:val="001E1CF7"/>
    <w:rsid w:val="001F1D39"/>
    <w:rsid w:val="001F49D1"/>
    <w:rsid w:val="00205398"/>
    <w:rsid w:val="00205484"/>
    <w:rsid w:val="00205517"/>
    <w:rsid w:val="002159C1"/>
    <w:rsid w:val="00226F77"/>
    <w:rsid w:val="00232249"/>
    <w:rsid w:val="00246C44"/>
    <w:rsid w:val="00263E98"/>
    <w:rsid w:val="002827BA"/>
    <w:rsid w:val="00285073"/>
    <w:rsid w:val="002946F7"/>
    <w:rsid w:val="002A2F0B"/>
    <w:rsid w:val="002B1435"/>
    <w:rsid w:val="002F2BBB"/>
    <w:rsid w:val="002F667B"/>
    <w:rsid w:val="00310B8E"/>
    <w:rsid w:val="00320230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C77CA"/>
    <w:rsid w:val="003D094A"/>
    <w:rsid w:val="003D21E5"/>
    <w:rsid w:val="003D3137"/>
    <w:rsid w:val="003E7B5D"/>
    <w:rsid w:val="003F3285"/>
    <w:rsid w:val="00416F54"/>
    <w:rsid w:val="00422B9A"/>
    <w:rsid w:val="00426D6D"/>
    <w:rsid w:val="00442E3A"/>
    <w:rsid w:val="00445D57"/>
    <w:rsid w:val="004519DA"/>
    <w:rsid w:val="004619E9"/>
    <w:rsid w:val="0046429C"/>
    <w:rsid w:val="00464B3E"/>
    <w:rsid w:val="00475429"/>
    <w:rsid w:val="004842B8"/>
    <w:rsid w:val="00486B1C"/>
    <w:rsid w:val="00495120"/>
    <w:rsid w:val="0049559D"/>
    <w:rsid w:val="004A219B"/>
    <w:rsid w:val="004C7EAC"/>
    <w:rsid w:val="004E0290"/>
    <w:rsid w:val="004F346E"/>
    <w:rsid w:val="00501D3D"/>
    <w:rsid w:val="00502F80"/>
    <w:rsid w:val="005034B9"/>
    <w:rsid w:val="00513749"/>
    <w:rsid w:val="0051711B"/>
    <w:rsid w:val="00520A6A"/>
    <w:rsid w:val="005247A8"/>
    <w:rsid w:val="005342D7"/>
    <w:rsid w:val="00541A9C"/>
    <w:rsid w:val="005446A5"/>
    <w:rsid w:val="0055092D"/>
    <w:rsid w:val="005661B2"/>
    <w:rsid w:val="005745F3"/>
    <w:rsid w:val="00581923"/>
    <w:rsid w:val="005858ED"/>
    <w:rsid w:val="005915E5"/>
    <w:rsid w:val="005945D6"/>
    <w:rsid w:val="005961C6"/>
    <w:rsid w:val="005C291E"/>
    <w:rsid w:val="005C2C0A"/>
    <w:rsid w:val="005E57BB"/>
    <w:rsid w:val="005F30E1"/>
    <w:rsid w:val="0061348C"/>
    <w:rsid w:val="00620C17"/>
    <w:rsid w:val="00652C79"/>
    <w:rsid w:val="00663490"/>
    <w:rsid w:val="00671F96"/>
    <w:rsid w:val="006770EC"/>
    <w:rsid w:val="00687FA3"/>
    <w:rsid w:val="00691D9C"/>
    <w:rsid w:val="0069477A"/>
    <w:rsid w:val="006A0B35"/>
    <w:rsid w:val="006B5802"/>
    <w:rsid w:val="006B5F09"/>
    <w:rsid w:val="006C2D5F"/>
    <w:rsid w:val="006D0A0F"/>
    <w:rsid w:val="006D2D48"/>
    <w:rsid w:val="00760296"/>
    <w:rsid w:val="00761FC9"/>
    <w:rsid w:val="00795470"/>
    <w:rsid w:val="0079772A"/>
    <w:rsid w:val="007A23E4"/>
    <w:rsid w:val="007A36FA"/>
    <w:rsid w:val="007A4DEA"/>
    <w:rsid w:val="007A5C81"/>
    <w:rsid w:val="007B0771"/>
    <w:rsid w:val="007B39B3"/>
    <w:rsid w:val="007B45BC"/>
    <w:rsid w:val="007D026B"/>
    <w:rsid w:val="007E6BEE"/>
    <w:rsid w:val="008030BF"/>
    <w:rsid w:val="00813B7E"/>
    <w:rsid w:val="00827F2F"/>
    <w:rsid w:val="00851216"/>
    <w:rsid w:val="00861543"/>
    <w:rsid w:val="00880250"/>
    <w:rsid w:val="008A0C87"/>
    <w:rsid w:val="008A68B7"/>
    <w:rsid w:val="008B0316"/>
    <w:rsid w:val="008C441F"/>
    <w:rsid w:val="008C4C78"/>
    <w:rsid w:val="008C5E9C"/>
    <w:rsid w:val="008F0EAF"/>
    <w:rsid w:val="008F6611"/>
    <w:rsid w:val="00913987"/>
    <w:rsid w:val="009164F1"/>
    <w:rsid w:val="00921256"/>
    <w:rsid w:val="00921BDD"/>
    <w:rsid w:val="0092441D"/>
    <w:rsid w:val="00945F55"/>
    <w:rsid w:val="009468DF"/>
    <w:rsid w:val="00954492"/>
    <w:rsid w:val="0097574A"/>
    <w:rsid w:val="009762F3"/>
    <w:rsid w:val="00981B5C"/>
    <w:rsid w:val="009847D9"/>
    <w:rsid w:val="00997EC9"/>
    <w:rsid w:val="009A1B93"/>
    <w:rsid w:val="009C334C"/>
    <w:rsid w:val="009D26E4"/>
    <w:rsid w:val="009E35E9"/>
    <w:rsid w:val="009E5EAF"/>
    <w:rsid w:val="009E72F4"/>
    <w:rsid w:val="00A023CB"/>
    <w:rsid w:val="00A1126F"/>
    <w:rsid w:val="00A20888"/>
    <w:rsid w:val="00A30AD2"/>
    <w:rsid w:val="00A43180"/>
    <w:rsid w:val="00A47F67"/>
    <w:rsid w:val="00A507BF"/>
    <w:rsid w:val="00A6063A"/>
    <w:rsid w:val="00A655A7"/>
    <w:rsid w:val="00A660D6"/>
    <w:rsid w:val="00A86015"/>
    <w:rsid w:val="00AA0C3F"/>
    <w:rsid w:val="00AA6D8F"/>
    <w:rsid w:val="00AF609F"/>
    <w:rsid w:val="00B17074"/>
    <w:rsid w:val="00B36242"/>
    <w:rsid w:val="00B5606D"/>
    <w:rsid w:val="00B63B6C"/>
    <w:rsid w:val="00B71614"/>
    <w:rsid w:val="00B722BF"/>
    <w:rsid w:val="00B73EBF"/>
    <w:rsid w:val="00B747DA"/>
    <w:rsid w:val="00B858F6"/>
    <w:rsid w:val="00BA0F2C"/>
    <w:rsid w:val="00BA1C13"/>
    <w:rsid w:val="00BA4B6F"/>
    <w:rsid w:val="00BA6A70"/>
    <w:rsid w:val="00BF27ED"/>
    <w:rsid w:val="00C13F9A"/>
    <w:rsid w:val="00C21A5E"/>
    <w:rsid w:val="00C27CAA"/>
    <w:rsid w:val="00C32A18"/>
    <w:rsid w:val="00C3778F"/>
    <w:rsid w:val="00C425A4"/>
    <w:rsid w:val="00C54D21"/>
    <w:rsid w:val="00C621A4"/>
    <w:rsid w:val="00C77364"/>
    <w:rsid w:val="00C77F33"/>
    <w:rsid w:val="00C84CFE"/>
    <w:rsid w:val="00CA0DAA"/>
    <w:rsid w:val="00CC0747"/>
    <w:rsid w:val="00CE04C8"/>
    <w:rsid w:val="00D00408"/>
    <w:rsid w:val="00D24C9E"/>
    <w:rsid w:val="00D316C9"/>
    <w:rsid w:val="00D35FC5"/>
    <w:rsid w:val="00D37F85"/>
    <w:rsid w:val="00D44FE4"/>
    <w:rsid w:val="00D60F4A"/>
    <w:rsid w:val="00D670D9"/>
    <w:rsid w:val="00D70017"/>
    <w:rsid w:val="00D72EA0"/>
    <w:rsid w:val="00D75082"/>
    <w:rsid w:val="00D81B38"/>
    <w:rsid w:val="00D876C9"/>
    <w:rsid w:val="00D93514"/>
    <w:rsid w:val="00D93D20"/>
    <w:rsid w:val="00DA3945"/>
    <w:rsid w:val="00DC64DE"/>
    <w:rsid w:val="00DF4DE5"/>
    <w:rsid w:val="00E072EF"/>
    <w:rsid w:val="00E12DBC"/>
    <w:rsid w:val="00E14701"/>
    <w:rsid w:val="00E46137"/>
    <w:rsid w:val="00E61D27"/>
    <w:rsid w:val="00E6371C"/>
    <w:rsid w:val="00E67DBC"/>
    <w:rsid w:val="00E876D9"/>
    <w:rsid w:val="00EA0CAF"/>
    <w:rsid w:val="00EA7500"/>
    <w:rsid w:val="00EC0B34"/>
    <w:rsid w:val="00EC1809"/>
    <w:rsid w:val="00EE4C84"/>
    <w:rsid w:val="00EE7C90"/>
    <w:rsid w:val="00F036B9"/>
    <w:rsid w:val="00F04424"/>
    <w:rsid w:val="00F07E43"/>
    <w:rsid w:val="00F372C3"/>
    <w:rsid w:val="00F4141F"/>
    <w:rsid w:val="00F44060"/>
    <w:rsid w:val="00F447AB"/>
    <w:rsid w:val="00F616C0"/>
    <w:rsid w:val="00F712A6"/>
    <w:rsid w:val="00F71772"/>
    <w:rsid w:val="00F83EC1"/>
    <w:rsid w:val="00F943EB"/>
    <w:rsid w:val="00F969BA"/>
    <w:rsid w:val="00FA44BA"/>
    <w:rsid w:val="00FA58BB"/>
    <w:rsid w:val="00FB21C5"/>
    <w:rsid w:val="00FE3D60"/>
    <w:rsid w:val="00FE7668"/>
    <w:rsid w:val="00FF07B3"/>
    <w:rsid w:val="00FF3822"/>
    <w:rsid w:val="00FF391B"/>
    <w:rsid w:val="00FF6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3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8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46F23-DA19-4EF1-B69E-40A30C6FE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1005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beatriz.dutra</cp:lastModifiedBy>
  <cp:revision>7</cp:revision>
  <cp:lastPrinted>2022-09-13T13:53:00Z</cp:lastPrinted>
  <dcterms:created xsi:type="dcterms:W3CDTF">2022-09-14T20:07:00Z</dcterms:created>
  <dcterms:modified xsi:type="dcterms:W3CDTF">2022-09-14T20:57:00Z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