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FA" w:rsidRPr="009A0FFA" w:rsidRDefault="009A0FFA" w:rsidP="009A0FFA">
      <w:pPr>
        <w:jc w:val="center"/>
        <w:rPr>
          <w:rFonts w:ascii="Arial" w:hAnsi="Arial" w:cs="Arial"/>
          <w:caps/>
          <w:color w:val="000000"/>
        </w:rPr>
      </w:pPr>
      <w:r w:rsidRPr="009A0FFA">
        <w:rPr>
          <w:rFonts w:ascii="Arial" w:hAnsi="Arial" w:cs="Arial"/>
          <w:b/>
          <w:bCs/>
          <w:caps/>
          <w:color w:val="000000"/>
        </w:rPr>
        <w:t>CÂMARA MUNICIPAL DE PETRÓPOLIS</w:t>
      </w:r>
      <w:r w:rsidRPr="009A0FFA">
        <w:rPr>
          <w:rFonts w:ascii="Arial" w:hAnsi="Arial" w:cs="Arial"/>
          <w:b/>
          <w:bCs/>
          <w:caps/>
          <w:color w:val="000000"/>
        </w:rPr>
        <w:br/>
        <w:t>PAUTA PARA SESSÃO ORDINÁRIA</w:t>
      </w:r>
      <w:r w:rsidRPr="009A0FFA">
        <w:rPr>
          <w:rFonts w:ascii="Arial" w:hAnsi="Arial" w:cs="Arial"/>
          <w:b/>
          <w:bCs/>
          <w:caps/>
          <w:color w:val="000000"/>
        </w:rPr>
        <w:br/>
      </w:r>
      <w:r>
        <w:rPr>
          <w:rFonts w:ascii="Arial" w:hAnsi="Arial" w:cs="Arial"/>
          <w:b/>
          <w:bCs/>
          <w:caps/>
          <w:color w:val="000000"/>
        </w:rPr>
        <w:t xml:space="preserve">DO DIA 07/04/2022 - ÀS </w:t>
      </w:r>
      <w:proofErr w:type="gramStart"/>
      <w:r>
        <w:rPr>
          <w:rFonts w:ascii="Arial" w:hAnsi="Arial" w:cs="Arial"/>
          <w:b/>
          <w:bCs/>
          <w:caps/>
          <w:color w:val="000000"/>
        </w:rPr>
        <w:t>16</w:t>
      </w:r>
      <w:r w:rsidRPr="009A0FFA">
        <w:rPr>
          <w:rFonts w:ascii="Arial" w:hAnsi="Arial" w:cs="Arial"/>
          <w:b/>
          <w:bCs/>
          <w:caps/>
          <w:color w:val="000000"/>
        </w:rPr>
        <w:t>:00</w:t>
      </w:r>
      <w:proofErr w:type="gramEnd"/>
      <w:r w:rsidRPr="009A0FFA">
        <w:rPr>
          <w:rFonts w:ascii="Arial" w:hAnsi="Arial" w:cs="Arial"/>
          <w:b/>
          <w:bCs/>
          <w:caps/>
          <w:color w:val="000000"/>
        </w:rPr>
        <w:t xml:space="preserve"> HORAS.</w:t>
      </w:r>
    </w:p>
    <w:p w:rsidR="009A0FFA" w:rsidRPr="009A0FFA" w:rsidRDefault="009A0FFA" w:rsidP="009A0FFA">
      <w:pPr>
        <w:rPr>
          <w:rFonts w:ascii="Arial" w:hAnsi="Arial" w:cs="Arial"/>
          <w:color w:val="000000"/>
        </w:rPr>
      </w:pPr>
    </w:p>
    <w:p w:rsidR="009A0FFA" w:rsidRPr="009A0FFA" w:rsidRDefault="009A0FFA" w:rsidP="009A0FFA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9A0FFA">
        <w:rPr>
          <w:rFonts w:ascii="Arial" w:hAnsi="Arial" w:cs="Arial"/>
          <w:b/>
          <w:bCs/>
          <w:color w:val="000000"/>
          <w:u w:val="single"/>
        </w:rPr>
        <w:t>ORDEM DO DIA</w:t>
      </w:r>
    </w:p>
    <w:p w:rsidR="009A0FFA" w:rsidRDefault="009A0FFA" w:rsidP="00B94C93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B94C93" w:rsidRPr="00B94C93" w:rsidRDefault="00B94C93" w:rsidP="00B94C93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B94C93">
        <w:rPr>
          <w:rFonts w:ascii="Arial" w:hAnsi="Arial" w:cs="Arial"/>
          <w:b/>
          <w:bCs/>
          <w:caps/>
          <w:color w:val="000000"/>
          <w:u w:val="single"/>
        </w:rPr>
        <w:t>1 - 2ª DISCUSSÃO E VOTAÇÃO DO PROJETO DE LEI NR.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7425/2021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DR. MAURO PERALTA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INSTITUI NO CALENDÁRIO OFICIAL DE EVENTOS A SEMANA MUNICIPAL DE PREVENÇÃO DA GRAVIDEZ NA ADOLESCÊNCIA NO ÂMBITO DO MUNICÍPIO DE PETRÓPOLIS.</w:t>
      </w:r>
    </w:p>
    <w:p w:rsidR="00B94C93" w:rsidRDefault="00B94C93" w:rsidP="00B94C93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B94C93" w:rsidRPr="00B94C93" w:rsidRDefault="00B94C93" w:rsidP="00B94C93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B94C93">
        <w:rPr>
          <w:rFonts w:ascii="Arial" w:hAnsi="Arial" w:cs="Arial"/>
          <w:b/>
          <w:bCs/>
          <w:caps/>
          <w:color w:val="000000"/>
          <w:u w:val="single"/>
        </w:rPr>
        <w:t>2 - 1ª DISCUSSÃO E VOTAÇÃO DO PROJETO DE LEI NR.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7929/2021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GILDA BEATRIZ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INSTITUI A CAMPANHA MUNICIPAL "SETEMBRO VERDE" DEDICADA A INCLUSÃO SOCIAL DAS PESSOAS COM DEFICIÊNCIA NO MUNICÍPIO DE PETRÓPOLIS.</w:t>
      </w:r>
    </w:p>
    <w:p w:rsidR="00B94C93" w:rsidRDefault="00B94C93" w:rsidP="00B94C93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B94C93" w:rsidRPr="00B94C93" w:rsidRDefault="00B94C93" w:rsidP="00B94C93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B94C93">
        <w:rPr>
          <w:rFonts w:ascii="Arial" w:hAnsi="Arial" w:cs="Arial"/>
          <w:b/>
          <w:bCs/>
          <w:caps/>
          <w:color w:val="000000"/>
          <w:u w:val="single"/>
        </w:rPr>
        <w:t>3 - DISCUSSÃO E VOTAÇÃO ÚNICA DA INDICAÇÃO LEGISLATIVA NR.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8219/2021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RONALDO RAMOS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INDICA AO EXECUTIVO MUNICIPAL O ENVIO DE PROJETO DE LEI A ESTA CASA LEGISLATIVA QUE DISPÕE SOBRE A OBRIGATORIEDADE DE FORNECIMENTO DE MEDICAMENTOS GRATUITOS PELO MUNICÍPIO PARA TRATAR HIPERATIVIDADE E TDAH EM CRIANÇAS PORTADORAS DA SÍNDROME SEM DISTINÇÃO DE CLASSE, NEM MESMO AQUELES PACIENTES QUE NÃO SE ENQUADRAM COMO OS MAIS CARENTES PODERÃO SER EXCLUÍDOS DO BENEFÍCIO.</w:t>
      </w:r>
    </w:p>
    <w:p w:rsidR="00B94C93" w:rsidRDefault="00B94C93" w:rsidP="00B94C93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B94C93" w:rsidRPr="00B94C93" w:rsidRDefault="00B94C93" w:rsidP="00B94C93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B94C93">
        <w:rPr>
          <w:rFonts w:ascii="Arial" w:hAnsi="Arial" w:cs="Arial"/>
          <w:b/>
          <w:bCs/>
          <w:caps/>
          <w:color w:val="000000"/>
          <w:u w:val="single"/>
        </w:rPr>
        <w:t>4 - DISCUSSÃO E VOTAÇÃO ÚNICA DAS INDICAÇÕES NRS.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0150/2022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JUNIOR PAIXÃO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INDICA AO EXECUTIVO MUNICIPAL A NECESSIDADE DE LIMPEZA E DESOBSTRUÇÃO DAS CALHAS DAS ÁGUAS PLUVIAIS DO HORTO MERCADO MUNICIPAL "JOSÉ CARNEIRO DIAS" NÚMERO 9.726, ITAIPAVA.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0859/2022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proofErr w:type="gramStart"/>
      <w:r w:rsidRPr="00B94C93">
        <w:rPr>
          <w:rFonts w:ascii="Arial" w:hAnsi="Arial" w:cs="Arial"/>
          <w:color w:val="000000"/>
        </w:rPr>
        <w:t>YURI MOURA</w:t>
      </w:r>
      <w:proofErr w:type="gramEnd"/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INDICA AO EXECUTIVO MUNICIPAL A NECESSIDADE DE VACINAÇÃO INFANTIL ITINERANTE NO BAIRRO RETIRO, PARA 1ª E 2ª DOSES, COM AMPLIAÇÃO DO HORÁRIO PARA ALÉM DAS 15HS VISANDO FACILITAR O ACESSO AOS PAIS, MÃES E RESPONSÁVEIS QUE TRABALHAM.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0860/2022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proofErr w:type="gramStart"/>
      <w:r w:rsidRPr="00B94C93">
        <w:rPr>
          <w:rFonts w:ascii="Arial" w:hAnsi="Arial" w:cs="Arial"/>
          <w:color w:val="000000"/>
        </w:rPr>
        <w:t>YURI MOURA</w:t>
      </w:r>
      <w:proofErr w:type="gramEnd"/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INDICA AO EXECUTIVO MUNICIPAL A NECESSIDADE DE VACINAÇÃO INFANTIL ITINERANTE NO BAIRRO SIMÉRIA, PARA 1ª E 2ª DOSES, COM AMPLIAÇÃO DO HORÁRIO PARA ALÉM DAS 15HS VISANDO FACILITAR O ACESSO AOS PAIS, MÃES E RESPONSÁVEIS QUE TRABALHAM.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lastRenderedPageBreak/>
        <w:t>1344/2022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MARCELO LESSA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INDICA AO EXECUTIVO MUNICIPAL A NECESSIDADE DE DESENTUPIMENTO DOS BUEIROS EM TODA EXTENSÃO DA RUA OSWALDO DE BARROS, BAIRRO MORIN.</w:t>
      </w: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1345/2022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MARCELO LESSA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INDICA AO EXECUTIVO MUNICIPAL A NECESSIDADE DE DESENTUPIMENTO DOS BUEIROS EM TODA EXTENSÃO DA ESTRADA TORRES DO MORIN, BAIRRO MORIN.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1551/2022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FRED PROCÓPIO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INDICA AO EXECUTIVO MUNICIPAL A NECESSIDADE DE REALIZAR OBRA DE CONTENÇÃO DE ENCOSTA NA RUA ELÍSIO ALVES, PRÓXIMO AOS Nº 330-380, BAIRRO CAXAMBU.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1552/2022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FRED PROCÓPIO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INDICA AO EXECUTIVO MUNICIPAL A NECESSIDADE DE DESOBSTRUÇÃO DA CAIXA DE PASSAGEM DE ESGOTO NA RUA ELÍSIO ALVES, PRÓXIMO AO Nº 330/380, BAIRRO CAXAMBU.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1679/2022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HINGO HAMMES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INDICA AO EXECUTIVO MUNICIPAL A NECESSIDADE DE REPARO NO BURACO NA AVENIDA AMARAL PEIXOTO, PRÓXIMO AO Nº 350, BAIRRO QUITANDINHA - PETRÓPOLIS/RJ.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1680/2022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HINGO HAMMES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INDICA AO EXECUTIVO MUNICIPAL A NECESSIDADE DE TRANSPORTE ESCOLAR PARA AS CRIANÇAS DA ESCOLA MUNICIPAL MOISES FURTADO BRAVO, BAIRRO POSSE.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5650/2021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JÚNIOR CORUJA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INDICA AO EXECUTIVO MUNICIPAL A NECESSIDADE DE SUBSTITUIÇÃO DAS COLETORAS DE LIXO NA RUA C, ÁGUAS LINDAS, NOGUEIRA.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5655/2021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JÚNIOR CORUJA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INDICA AO EXECUTIVO MUNICIPAL A NECESSIDADE DA VOLTA DO PROGRAMA REDE CEGONHA NA CIDADE DE PETRÓPOLIS.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7668/2021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MARCELO CHITÃO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INDICA AO EXECUTIVO MUNICIPAL A NECESSIDADE DE INSTALAÇÃO DE CORRIMÃO NA BEIRA DO RIO NA RUA FELIPE CAMARÃO, Nº 12, RETIRO.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7669/2021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MARCELO CHITÃO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INDICA AO EXECUTIVO MUNICIPAL A NECESSIDADE DE CONSTRUÇÃO DE "PARQUINHO" JUNTO AO CAMPO E PRÓXIMO AO "BAR DO GERALDO" NA RUA JACINTO RABELO, VILA FELIPE.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lastRenderedPageBreak/>
        <w:t>9242/2021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GILDA BEATRIZ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INDICA AO EXECUTIVO MUNICIPAL A NECESSIDADE DE LIMPEZA E MANUTENÇÃO NO ESTACIONAMENTO POPULAR, LOCALIZADO NA RUA CÂNDIDO PORTINARI, NÚMERO 26, MOSELA.</w:t>
      </w: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9243/2021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GILDA BEATRIZ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 xml:space="preserve"> INDICA AO EXECUTIVO MUNICIPAL A NECESSIDADE DE REINSTALAÇÃO DE UM ABRIGO DE ÔNIBUS, PRÓXIMO AO NÚMERO 1958 </w:t>
      </w:r>
      <w:proofErr w:type="gramStart"/>
      <w:r w:rsidRPr="00B94C93">
        <w:rPr>
          <w:rFonts w:ascii="Arial" w:hAnsi="Arial" w:cs="Arial"/>
          <w:color w:val="000000"/>
        </w:rPr>
        <w:t>NA BARÃO</w:t>
      </w:r>
      <w:proofErr w:type="gramEnd"/>
      <w:r w:rsidRPr="00B94C93">
        <w:rPr>
          <w:rFonts w:ascii="Arial" w:hAnsi="Arial" w:cs="Arial"/>
          <w:color w:val="000000"/>
        </w:rPr>
        <w:t xml:space="preserve"> DO RIO BRANCO, CENTRO.</w:t>
      </w:r>
    </w:p>
    <w:p w:rsidR="00B94C93" w:rsidRDefault="00B94C93" w:rsidP="00B94C93">
      <w:pPr>
        <w:rPr>
          <w:rFonts w:ascii="Arial" w:hAnsi="Arial" w:cs="Arial"/>
          <w:color w:val="000000"/>
        </w:rPr>
      </w:pPr>
    </w:p>
    <w:p w:rsidR="00B94C93" w:rsidRPr="00B94C93" w:rsidRDefault="00B94C93" w:rsidP="00B94C93">
      <w:pPr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color w:val="000000"/>
        </w:rPr>
        <w:t>9829/2021</w:t>
      </w:r>
      <w:r w:rsidRPr="00B94C93">
        <w:rPr>
          <w:rFonts w:ascii="Arial" w:hAnsi="Arial" w:cs="Arial"/>
          <w:color w:val="000000"/>
        </w:rPr>
        <w:br/>
      </w:r>
      <w:r w:rsidRPr="00B94C93">
        <w:rPr>
          <w:rFonts w:ascii="Arial" w:hAnsi="Arial" w:cs="Arial"/>
          <w:b/>
          <w:bCs/>
          <w:color w:val="000000"/>
        </w:rPr>
        <w:t>AUTOR: </w:t>
      </w:r>
      <w:r w:rsidRPr="00B94C93">
        <w:rPr>
          <w:rFonts w:ascii="Arial" w:hAnsi="Arial" w:cs="Arial"/>
          <w:color w:val="000000"/>
        </w:rPr>
        <w:t>JUNIOR PAIXÃO</w:t>
      </w:r>
    </w:p>
    <w:p w:rsidR="00B94C93" w:rsidRPr="00B94C93" w:rsidRDefault="00B94C93" w:rsidP="00B94C93">
      <w:pPr>
        <w:jc w:val="both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EMENTA:</w:t>
      </w:r>
      <w:r w:rsidRPr="00B94C93">
        <w:rPr>
          <w:rFonts w:ascii="Arial" w:hAnsi="Arial" w:cs="Arial"/>
          <w:color w:val="000000"/>
        </w:rPr>
        <w:t> INDICA AO EXECUTIVO MUNICIPAL A NECESSIDADE DE INSTALAÇÃO DE UM ABRIGO EM UM PONTO DE ÔNIBUS LOCALIZADO NA ESTRADA UNIÃO E INDÚSTRIA, PRÓXIMO AO NÚMERO 19.000, PEDRO DO RIO.</w:t>
      </w:r>
    </w:p>
    <w:p w:rsidR="00B94C93" w:rsidRDefault="00B94C93" w:rsidP="00B94C93">
      <w:pPr>
        <w:jc w:val="center"/>
        <w:rPr>
          <w:rFonts w:ascii="Arial" w:hAnsi="Arial" w:cs="Arial"/>
          <w:caps/>
          <w:color w:val="000000"/>
        </w:rPr>
      </w:pPr>
    </w:p>
    <w:p w:rsidR="00B94C93" w:rsidRDefault="00B94C93" w:rsidP="00B94C93">
      <w:pPr>
        <w:jc w:val="center"/>
        <w:rPr>
          <w:rFonts w:ascii="Arial" w:hAnsi="Arial" w:cs="Arial"/>
          <w:caps/>
          <w:color w:val="000000"/>
        </w:rPr>
      </w:pPr>
    </w:p>
    <w:p w:rsidR="00B94C93" w:rsidRPr="00B94C93" w:rsidRDefault="00B94C93" w:rsidP="00B94C93">
      <w:pPr>
        <w:jc w:val="center"/>
        <w:rPr>
          <w:rFonts w:ascii="Arial" w:hAnsi="Arial" w:cs="Arial"/>
          <w:caps/>
          <w:color w:val="000000"/>
        </w:rPr>
      </w:pPr>
      <w:r w:rsidRPr="00B94C93">
        <w:rPr>
          <w:rFonts w:ascii="Arial" w:hAnsi="Arial" w:cs="Arial"/>
          <w:caps/>
          <w:color w:val="000000"/>
        </w:rPr>
        <w:t>GABINETE DO PRESIDENTE HINGO HAMMES DA CÂMARA MUNICIPAL D</w:t>
      </w:r>
      <w:r>
        <w:rPr>
          <w:rFonts w:ascii="Arial" w:hAnsi="Arial" w:cs="Arial"/>
          <w:caps/>
          <w:color w:val="000000"/>
        </w:rPr>
        <w:t>E PETRÓPOLIS, QUINTA - FEIRA, 06</w:t>
      </w:r>
      <w:r w:rsidRPr="00B94C93">
        <w:rPr>
          <w:rFonts w:ascii="Arial" w:hAnsi="Arial" w:cs="Arial"/>
          <w:caps/>
          <w:color w:val="000000"/>
        </w:rPr>
        <w:t xml:space="preserve"> DE ABRIL DE 2022</w:t>
      </w:r>
    </w:p>
    <w:p w:rsidR="00B94C93" w:rsidRPr="00B94C93" w:rsidRDefault="00B94C93" w:rsidP="00B94C93">
      <w:pPr>
        <w:jc w:val="center"/>
        <w:rPr>
          <w:rFonts w:ascii="Arial" w:hAnsi="Arial" w:cs="Arial"/>
          <w:color w:val="000000"/>
        </w:rPr>
      </w:pPr>
      <w:r w:rsidRPr="00B94C93">
        <w:rPr>
          <w:rFonts w:ascii="Arial" w:hAnsi="Arial" w:cs="Arial"/>
          <w:b/>
          <w:bCs/>
          <w:color w:val="000000"/>
        </w:rPr>
        <w:t>HINGO HAMMES</w:t>
      </w:r>
      <w:r w:rsidRPr="00B94C93">
        <w:rPr>
          <w:rFonts w:ascii="Arial" w:hAnsi="Arial" w:cs="Arial"/>
          <w:b/>
          <w:bCs/>
          <w:color w:val="000000"/>
        </w:rPr>
        <w:br/>
        <w:t>Presidente</w:t>
      </w:r>
    </w:p>
    <w:p w:rsidR="00E20CCE" w:rsidRPr="00B94C93" w:rsidRDefault="00E20CCE" w:rsidP="00B94C93">
      <w:pPr>
        <w:rPr>
          <w:szCs w:val="18"/>
        </w:rPr>
      </w:pPr>
    </w:p>
    <w:sectPr w:rsidR="00E20CCE" w:rsidRPr="00B94C93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55202"/>
    <w:rsid w:val="00057569"/>
    <w:rsid w:val="00067FF2"/>
    <w:rsid w:val="000C5260"/>
    <w:rsid w:val="000E6691"/>
    <w:rsid w:val="000F38B3"/>
    <w:rsid w:val="00137E23"/>
    <w:rsid w:val="00143F27"/>
    <w:rsid w:val="00177B92"/>
    <w:rsid w:val="001C7B1C"/>
    <w:rsid w:val="0025068A"/>
    <w:rsid w:val="00254BC6"/>
    <w:rsid w:val="00273452"/>
    <w:rsid w:val="00277BA4"/>
    <w:rsid w:val="00293862"/>
    <w:rsid w:val="002A3CE1"/>
    <w:rsid w:val="003263DC"/>
    <w:rsid w:val="00331450"/>
    <w:rsid w:val="0033414C"/>
    <w:rsid w:val="003D03AF"/>
    <w:rsid w:val="003E3AD7"/>
    <w:rsid w:val="003F58EF"/>
    <w:rsid w:val="00410408"/>
    <w:rsid w:val="0045244A"/>
    <w:rsid w:val="004534BF"/>
    <w:rsid w:val="0045634D"/>
    <w:rsid w:val="00457CAB"/>
    <w:rsid w:val="004B19B4"/>
    <w:rsid w:val="004F663D"/>
    <w:rsid w:val="00543A22"/>
    <w:rsid w:val="00556FC7"/>
    <w:rsid w:val="0056718C"/>
    <w:rsid w:val="005B07FA"/>
    <w:rsid w:val="005C1824"/>
    <w:rsid w:val="005F1A46"/>
    <w:rsid w:val="005F21E6"/>
    <w:rsid w:val="005F33F1"/>
    <w:rsid w:val="00606542"/>
    <w:rsid w:val="006A22C9"/>
    <w:rsid w:val="006B0FB0"/>
    <w:rsid w:val="0073149E"/>
    <w:rsid w:val="00731BFC"/>
    <w:rsid w:val="0079123B"/>
    <w:rsid w:val="007E481C"/>
    <w:rsid w:val="00812F36"/>
    <w:rsid w:val="008455C5"/>
    <w:rsid w:val="008528DE"/>
    <w:rsid w:val="008A5C02"/>
    <w:rsid w:val="008B14A5"/>
    <w:rsid w:val="008B2BAA"/>
    <w:rsid w:val="00973DE3"/>
    <w:rsid w:val="00976B60"/>
    <w:rsid w:val="009A0FFA"/>
    <w:rsid w:val="009A2DC5"/>
    <w:rsid w:val="009A4092"/>
    <w:rsid w:val="009D0126"/>
    <w:rsid w:val="009D4261"/>
    <w:rsid w:val="009D7A1B"/>
    <w:rsid w:val="009E0E96"/>
    <w:rsid w:val="00A100C4"/>
    <w:rsid w:val="00A367B9"/>
    <w:rsid w:val="00A5428C"/>
    <w:rsid w:val="00AD2089"/>
    <w:rsid w:val="00AD79E6"/>
    <w:rsid w:val="00B46D90"/>
    <w:rsid w:val="00B557AD"/>
    <w:rsid w:val="00B5625D"/>
    <w:rsid w:val="00B94C93"/>
    <w:rsid w:val="00B9642C"/>
    <w:rsid w:val="00B96B49"/>
    <w:rsid w:val="00BA018C"/>
    <w:rsid w:val="00BE129D"/>
    <w:rsid w:val="00BF5DFA"/>
    <w:rsid w:val="00C1400D"/>
    <w:rsid w:val="00C40A92"/>
    <w:rsid w:val="00C53282"/>
    <w:rsid w:val="00C5411D"/>
    <w:rsid w:val="00C774A5"/>
    <w:rsid w:val="00CB7A51"/>
    <w:rsid w:val="00CD668D"/>
    <w:rsid w:val="00CF5280"/>
    <w:rsid w:val="00D06B66"/>
    <w:rsid w:val="00D1092D"/>
    <w:rsid w:val="00D1595B"/>
    <w:rsid w:val="00D730BC"/>
    <w:rsid w:val="00DD22A4"/>
    <w:rsid w:val="00E20CCE"/>
    <w:rsid w:val="00E3343D"/>
    <w:rsid w:val="00E33724"/>
    <w:rsid w:val="00E36E4D"/>
    <w:rsid w:val="00E414DC"/>
    <w:rsid w:val="00E46675"/>
    <w:rsid w:val="00E95B93"/>
    <w:rsid w:val="00EC31F4"/>
    <w:rsid w:val="00EE29C2"/>
    <w:rsid w:val="00F42841"/>
    <w:rsid w:val="00FF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BBB8-8B43-4C5A-A870-D9192F70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vitor.velloso</cp:lastModifiedBy>
  <cp:revision>3</cp:revision>
  <cp:lastPrinted>2022-04-06T15:30:00Z</cp:lastPrinted>
  <dcterms:created xsi:type="dcterms:W3CDTF">2022-04-07T14:21:00Z</dcterms:created>
  <dcterms:modified xsi:type="dcterms:W3CDTF">2022-04-07T14:22:00Z</dcterms:modified>
</cp:coreProperties>
</file>